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741547" w:rsidRDefault="00EF79D2" w:rsidP="00B440DB">
      <w:pPr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0" distR="0">
            <wp:extent cx="5762625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41547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05BB" w:rsidRPr="00741547" w:rsidRDefault="00F305BB" w:rsidP="00B440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547">
        <w:rPr>
          <w:rFonts w:ascii="Times New Roman" w:hAnsi="Times New Roman"/>
          <w:b/>
          <w:color w:val="000000"/>
          <w:sz w:val="28"/>
          <w:szCs w:val="28"/>
        </w:rPr>
        <w:t xml:space="preserve">Správa o činnosti pedagogického klubu </w:t>
      </w:r>
    </w:p>
    <w:p w:rsidR="00F305BB" w:rsidRPr="00741547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396F49" w:rsidTr="007B6C7D">
        <w:tc>
          <w:tcPr>
            <w:tcW w:w="4606" w:type="dxa"/>
          </w:tcPr>
          <w:p w:rsidR="00F305BB" w:rsidRPr="00741547" w:rsidRDefault="00F305BB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F305BB" w:rsidRPr="00741547" w:rsidRDefault="00F305B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Banskobystrický samosprávny kraj (</w:t>
            </w:r>
            <w:r w:rsidR="00A42F52" w:rsidRPr="00741547">
              <w:rPr>
                <w:rFonts w:ascii="Times New Roman" w:hAnsi="Times New Roman"/>
                <w:color w:val="000000"/>
              </w:rPr>
              <w:t>Spojená škola</w:t>
            </w:r>
            <w:r w:rsidR="008274D4" w:rsidRPr="00741547">
              <w:rPr>
                <w:rFonts w:ascii="Times New Roman" w:hAnsi="Times New Roman"/>
                <w:color w:val="000000"/>
              </w:rPr>
              <w:t>,</w:t>
            </w:r>
            <w:r w:rsidR="00A42F52" w:rsidRPr="00741547">
              <w:rPr>
                <w:rFonts w:ascii="Times New Roman" w:hAnsi="Times New Roman"/>
                <w:color w:val="000000"/>
              </w:rPr>
              <w:t xml:space="preserve"> Detva)</w:t>
            </w:r>
          </w:p>
        </w:tc>
      </w:tr>
      <w:tr w:rsidR="000E5EED" w:rsidRPr="00396F49" w:rsidTr="008274D4">
        <w:trPr>
          <w:trHeight w:val="244"/>
        </w:trPr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E5EED" w:rsidRPr="00741547" w:rsidRDefault="0085024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E5EED" w:rsidRPr="00741547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E5EED" w:rsidRPr="00741547" w:rsidRDefault="003F6479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741547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E5EED" w:rsidRPr="00741547" w:rsidRDefault="003D0D25" w:rsidP="00E225C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3D2CCF" w:rsidRPr="0074154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04</w:t>
            </w:r>
            <w:r w:rsidR="00911549" w:rsidRPr="00741547">
              <w:rPr>
                <w:rFonts w:ascii="Times New Roman" w:hAnsi="Times New Roman"/>
                <w:color w:val="000000"/>
              </w:rPr>
              <w:t>.202</w:t>
            </w:r>
            <w:r w:rsidR="00BA466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E5EED" w:rsidRPr="00741547" w:rsidRDefault="00BF3966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</w:t>
            </w:r>
            <w:r w:rsidR="00D80E98" w:rsidRPr="00741547">
              <w:rPr>
                <w:rFonts w:ascii="Times New Roman" w:hAnsi="Times New Roman"/>
                <w:color w:val="000000"/>
              </w:rPr>
              <w:t>,</w:t>
            </w:r>
            <w:r w:rsidRPr="00741547">
              <w:rPr>
                <w:rFonts w:ascii="Times New Roman" w:hAnsi="Times New Roman"/>
                <w:color w:val="000000"/>
              </w:rPr>
              <w:t xml:space="preserve"> Detva</w:t>
            </w:r>
          </w:p>
        </w:tc>
      </w:tr>
      <w:tr w:rsidR="000E5EED" w:rsidRPr="008E34C8" w:rsidTr="007B6C7D">
        <w:tc>
          <w:tcPr>
            <w:tcW w:w="4606" w:type="dxa"/>
          </w:tcPr>
          <w:p w:rsidR="000E5EED" w:rsidRPr="008E34C8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4C8">
              <w:rPr>
                <w:rFonts w:ascii="Times New Roman" w:hAnsi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E5EED" w:rsidRPr="008E34C8" w:rsidRDefault="008274D4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34C8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741547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E5EED" w:rsidRPr="00741547" w:rsidRDefault="00451EE0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8274D4" w:rsidRPr="00741547">
                <w:rPr>
                  <w:rStyle w:val="Hypertextovprepojenie"/>
                  <w:rFonts w:ascii="Times New Roman" w:hAnsi="Times New Roman"/>
                  <w:color w:val="000000"/>
                </w:rPr>
                <w:t>http://ssdetva.proxia.sk/2020/09/09/projekt-esf-moderne-vzdelavanie-pre-prax-2/</w:t>
              </w:r>
            </w:hyperlink>
          </w:p>
        </w:tc>
      </w:tr>
    </w:tbl>
    <w:p w:rsidR="00F305BB" w:rsidRPr="00741547" w:rsidRDefault="00F305BB" w:rsidP="00137050">
      <w:pPr>
        <w:pStyle w:val="Odsekzoznamu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74154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t>Manažérske zhrnutie:</w:t>
            </w:r>
          </w:p>
          <w:p w:rsidR="008E34C8" w:rsidRDefault="00911549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 xml:space="preserve">Anotácia: </w:t>
            </w:r>
          </w:p>
          <w:p w:rsidR="003D0D25" w:rsidRDefault="00911549" w:rsidP="00E82B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>Hlav</w:t>
            </w:r>
            <w:r w:rsidR="003D2CCF" w:rsidRPr="00BA4663">
              <w:rPr>
                <w:rFonts w:ascii="Times New Roman" w:hAnsi="Times New Roman"/>
                <w:color w:val="000000"/>
              </w:rPr>
              <w:t xml:space="preserve">nou témou </w:t>
            </w:r>
            <w:r w:rsidR="003D2CCF" w:rsidRPr="008E34C8">
              <w:rPr>
                <w:rFonts w:ascii="Times New Roman" w:hAnsi="Times New Roman"/>
                <w:color w:val="000000"/>
              </w:rPr>
              <w:t xml:space="preserve">stretnutia </w:t>
            </w:r>
            <w:r w:rsidR="008E34C8" w:rsidRPr="008E34C8">
              <w:rPr>
                <w:rFonts w:ascii="Times New Roman" w:hAnsi="Times New Roman"/>
                <w:color w:val="000000"/>
              </w:rPr>
              <w:t>bola</w:t>
            </w:r>
            <w:r w:rsidR="00BA4663" w:rsidRPr="008E34C8">
              <w:rPr>
                <w:rFonts w:ascii="Times New Roman" w:hAnsi="Times New Roman"/>
                <w:color w:val="000000"/>
              </w:rPr>
              <w:t xml:space="preserve"> </w:t>
            </w:r>
            <w:r w:rsidR="003D0D25">
              <w:rPr>
                <w:rFonts w:ascii="Times New Roman" w:hAnsi="Times New Roman"/>
              </w:rPr>
              <w:t>p</w:t>
            </w:r>
            <w:r w:rsidR="003D0D25" w:rsidRPr="00856FC4">
              <w:rPr>
                <w:rFonts w:ascii="Times New Roman" w:hAnsi="Times New Roman"/>
              </w:rPr>
              <w:t>ráca s odbornými textami</w:t>
            </w:r>
            <w:r w:rsidR="003D0D25">
              <w:rPr>
                <w:rFonts w:ascii="Times New Roman" w:hAnsi="Times New Roman"/>
              </w:rPr>
              <w:t xml:space="preserve"> a j</w:t>
            </w:r>
            <w:r w:rsidR="003D0D25" w:rsidRPr="00856FC4">
              <w:rPr>
                <w:rFonts w:ascii="Times New Roman" w:hAnsi="Times New Roman"/>
              </w:rPr>
              <w:t>azykové a odborné vzdelávanie</w:t>
            </w:r>
            <w:r w:rsidR="003D0D25">
              <w:rPr>
                <w:rFonts w:ascii="Times New Roman" w:hAnsi="Times New Roman"/>
              </w:rPr>
              <w:t>. Naším cieľom bola hlavne p</w:t>
            </w:r>
            <w:r w:rsidR="003D0D25" w:rsidRPr="00856FC4">
              <w:rPr>
                <w:rFonts w:ascii="Times New Roman" w:hAnsi="Times New Roman"/>
              </w:rPr>
              <w:t>ríprava vyučovacích hodín k zvolených témam</w:t>
            </w:r>
            <w:r w:rsidR="003D0D25">
              <w:rPr>
                <w:rFonts w:ascii="Times New Roman" w:hAnsi="Times New Roman"/>
              </w:rPr>
              <w:t xml:space="preserve"> a o</w:t>
            </w:r>
            <w:r w:rsidR="003D0D25" w:rsidRPr="00856FC4">
              <w:rPr>
                <w:rFonts w:ascii="Times New Roman" w:hAnsi="Times New Roman"/>
              </w:rPr>
              <w:t>svedčená pedagogická skúsenosť – otvorené hodiny</w:t>
            </w:r>
            <w:r w:rsidR="003D0D25">
              <w:rPr>
                <w:rFonts w:ascii="Times New Roman" w:hAnsi="Times New Roman"/>
              </w:rPr>
              <w:t xml:space="preserve">. Prostredníctvom spomínaného sme chceli poukázať na prepájanie jazykového a odborného vzdelávania. </w:t>
            </w:r>
          </w:p>
          <w:p w:rsidR="00911549" w:rsidRPr="00BA4663" w:rsidRDefault="00911549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11549" w:rsidRPr="00BA4663" w:rsidRDefault="00911549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4663">
              <w:rPr>
                <w:rFonts w:ascii="Times New Roman" w:hAnsi="Times New Roman"/>
                <w:color w:val="000000"/>
              </w:rPr>
              <w:t>Kľúčové slová:</w:t>
            </w:r>
          </w:p>
          <w:p w:rsidR="00F305BB" w:rsidRPr="00BA4663" w:rsidRDefault="003D0D25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odborné texty, odborné a jazykové vzdelávanie, metóda CLIL</w:t>
            </w:r>
          </w:p>
          <w:p w:rsidR="00E225C4" w:rsidRPr="00741547" w:rsidRDefault="00E225C4" w:rsidP="00E225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5BB" w:rsidRPr="00396F49" w:rsidTr="00AC6336">
        <w:trPr>
          <w:trHeight w:val="6419"/>
        </w:trPr>
        <w:tc>
          <w:tcPr>
            <w:tcW w:w="9212" w:type="dxa"/>
            <w:shd w:val="clear" w:color="auto" w:fill="auto"/>
          </w:tcPr>
          <w:p w:rsidR="00F305BB" w:rsidRPr="00741547" w:rsidRDefault="00F305BB" w:rsidP="00E82B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lastRenderedPageBreak/>
              <w:t>Hlavné body, témy stretnutia, zhrnutie priebehu stretnutia:</w:t>
            </w:r>
            <w:r w:rsidRPr="007415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305BB" w:rsidRPr="00741547" w:rsidRDefault="00F305BB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225C4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Hlavnou témou stretnutia </w:t>
            </w:r>
            <w:r w:rsidR="003D0D25">
              <w:rPr>
                <w:rFonts w:ascii="Times New Roman" w:hAnsi="Times New Roman"/>
                <w:color w:val="000000"/>
              </w:rPr>
              <w:t xml:space="preserve">bola práca s </w:t>
            </w:r>
            <w:r w:rsidR="000A2DD1">
              <w:rPr>
                <w:rFonts w:ascii="Times New Roman" w:hAnsi="Times New Roman"/>
                <w:color w:val="000000"/>
              </w:rPr>
              <w:t>odbornými textami</w:t>
            </w:r>
            <w:r w:rsidR="003D0D25">
              <w:rPr>
                <w:rFonts w:ascii="Times New Roman" w:hAnsi="Times New Roman"/>
                <w:color w:val="000000"/>
              </w:rPr>
              <w:t xml:space="preserve"> a jazykové a odborné vzdelávanie</w:t>
            </w:r>
            <w:r w:rsidR="001837A9">
              <w:rPr>
                <w:rFonts w:ascii="Times New Roman" w:hAnsi="Times New Roman"/>
                <w:color w:val="000000"/>
              </w:rPr>
              <w:t>.</w:t>
            </w:r>
          </w:p>
          <w:p w:rsidR="00E225C4" w:rsidRDefault="00BA4663" w:rsidP="00E82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Zamerali sme sa predovšetkým na:</w:t>
            </w:r>
          </w:p>
          <w:p w:rsidR="000A2DD1" w:rsidRPr="00C318FC" w:rsidRDefault="003D0D25" w:rsidP="00E82BA2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prácu a výmenu skúseností s používaním odborných textov</w:t>
            </w:r>
          </w:p>
          <w:p w:rsidR="000A2DD1" w:rsidRPr="000A2DD1" w:rsidRDefault="003D0D25" w:rsidP="00E82BA2">
            <w:pPr>
              <w:pStyle w:val="Odsekzoznamu"/>
              <w:numPr>
                <w:ilvl w:val="0"/>
                <w:numId w:val="2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prepájanie skúseností medzi jazykovým a odborným vzdelávaním</w:t>
            </w:r>
          </w:p>
          <w:p w:rsidR="00A10588" w:rsidRPr="00741547" w:rsidRDefault="005D2561" w:rsidP="00E82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256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10588" w:rsidRPr="00741547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Hlavné body stretnutia:</w:t>
            </w:r>
          </w:p>
          <w:p w:rsidR="00BA4663" w:rsidRDefault="00BA4663" w:rsidP="00E82B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Privítanie členov klubu, zhodnotenie uplynulého obdobia</w:t>
            </w:r>
          </w:p>
          <w:p w:rsidR="00C318FC" w:rsidRPr="00C318FC" w:rsidRDefault="00AD5215" w:rsidP="00E82B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CLIL</w:t>
            </w:r>
          </w:p>
          <w:p w:rsidR="00E225C4" w:rsidRDefault="00AD5215" w:rsidP="00E82B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Výmena skúseností </w:t>
            </w:r>
            <w:r w:rsidR="00501E68">
              <w:rPr>
                <w:rFonts w:ascii="Times New Roman" w:hAnsi="Times New Roman"/>
              </w:rPr>
              <w:t>a osvedčenej pedagogickej praxe</w:t>
            </w:r>
          </w:p>
          <w:p w:rsidR="00E225C4" w:rsidRDefault="00BA4663" w:rsidP="00E82B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Samostatná práca – príp</w:t>
            </w:r>
            <w:r w:rsidR="00B152F1">
              <w:rPr>
                <w:rFonts w:ascii="Times New Roman" w:hAnsi="Times New Roman"/>
                <w:color w:val="000000"/>
              </w:rPr>
              <w:t xml:space="preserve">rava </w:t>
            </w:r>
            <w:r w:rsidR="00C318FC">
              <w:rPr>
                <w:rFonts w:ascii="Times New Roman" w:hAnsi="Times New Roman"/>
                <w:color w:val="000000"/>
              </w:rPr>
              <w:t>rôznych materiálov na vyučovacie hodiny</w:t>
            </w:r>
          </w:p>
          <w:p w:rsidR="00A10588" w:rsidRPr="00741547" w:rsidRDefault="00A10588" w:rsidP="00E82B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Diskusia a rôzne</w:t>
            </w:r>
          </w:p>
          <w:p w:rsidR="00A10588" w:rsidRPr="00741547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741547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K bodu 1:</w:t>
            </w:r>
          </w:p>
          <w:p w:rsidR="00F62740" w:rsidRPr="00501E68" w:rsidRDefault="00F62740" w:rsidP="00E82BA2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01E68">
              <w:rPr>
                <w:color w:val="000000"/>
                <w:sz w:val="22"/>
                <w:szCs w:val="22"/>
              </w:rPr>
              <w:t>Vedúca PK privítala členov klubu.</w:t>
            </w:r>
            <w:r w:rsidR="00B7104D" w:rsidRPr="00501E68">
              <w:rPr>
                <w:color w:val="000000"/>
                <w:sz w:val="22"/>
                <w:szCs w:val="22"/>
              </w:rPr>
              <w:t xml:space="preserve"> Členovia klubu na začia</w:t>
            </w:r>
            <w:r w:rsidR="00B152F1" w:rsidRPr="00501E68">
              <w:rPr>
                <w:color w:val="000000"/>
                <w:sz w:val="22"/>
                <w:szCs w:val="22"/>
              </w:rPr>
              <w:t>tku zhodnotili uplynulé obdobie.</w:t>
            </w:r>
            <w:r w:rsidR="00B7104D" w:rsidRPr="00501E68">
              <w:rPr>
                <w:color w:val="000000"/>
                <w:sz w:val="22"/>
                <w:szCs w:val="22"/>
              </w:rPr>
              <w:t xml:space="preserve"> </w:t>
            </w:r>
          </w:p>
          <w:p w:rsidR="00734895" w:rsidRPr="00501E68" w:rsidRDefault="00734895" w:rsidP="00E82BA2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3480A" w:rsidRPr="00501E68" w:rsidRDefault="00734895" w:rsidP="00E82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501E68">
              <w:rPr>
                <w:rFonts w:ascii="Times New Roman" w:eastAsia="Times New Roman" w:hAnsi="Times New Roman"/>
                <w:lang w:eastAsia="sk-SK"/>
              </w:rPr>
              <w:t>K bodu 2</w:t>
            </w:r>
          </w:p>
          <w:p w:rsidR="00501E68" w:rsidRDefault="00501E68" w:rsidP="00E82BA2">
            <w:pPr>
              <w:spacing w:after="0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V úvode členovia klubu diskutovali o metodike CLIL - Content and Languege Integrated Learning. Ide o integrované vyučovanie cudzieho jazyka a odborných predmetov. Obsah všeobecnovzdelávacích a odborných predmetov je sprostredkovaný v cudzom jazykuCLIL nie je bilingválne vyučovanie. CLIL-vyučovanie podporuje súčasne vedomosti zo všeobecno-vzdelávacieho predmetu ale aj vedomosti a zručnosti z cudzieho jazyka, t. j. nejde o učenie sa výlučne v cudzom jazyku</w:t>
            </w:r>
          </w:p>
          <w:p w:rsidR="00501E68" w:rsidRPr="00501E68" w:rsidRDefault="00501E68" w:rsidP="00E82BA2">
            <w:pPr>
              <w:spacing w:after="0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Členovia PK identifikovali hlavné výhody CLIL:</w:t>
            </w:r>
          </w:p>
          <w:p w:rsidR="00501E68" w:rsidRPr="00501E68" w:rsidRDefault="00501E68" w:rsidP="00E82BA2">
            <w:pPr>
              <w:pStyle w:val="Odsekzoznamu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zlepšenie komunikačných kompetencií žiaka v cudzom jazyku,</w:t>
            </w:r>
          </w:p>
          <w:p w:rsidR="00501E68" w:rsidRPr="00501E68" w:rsidRDefault="00501E68" w:rsidP="00E82BA2">
            <w:pPr>
              <w:pStyle w:val="Odsekzoznamu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zvýšená motivácia žiaka prostredníctvom reálnych edukačných situácií pri vyučovaní cudzieho jazyka,</w:t>
            </w:r>
          </w:p>
          <w:p w:rsidR="00501E68" w:rsidRPr="00501E68" w:rsidRDefault="00501E68" w:rsidP="00E82BA2">
            <w:pPr>
              <w:pStyle w:val="Odsekzoznamu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zvýšenie plynulosti vyjadrovania sa, širší rozsah slovnej zásoby, odbúranie strachu</w:t>
            </w:r>
          </w:p>
          <w:p w:rsidR="00501E68" w:rsidRPr="00501E68" w:rsidRDefault="00501E68" w:rsidP="00E82BA2">
            <w:pPr>
              <w:pStyle w:val="Odsekzoznamu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aktívnejšia práca na vyučovaní,</w:t>
            </w:r>
          </w:p>
          <w:p w:rsidR="00501E68" w:rsidRPr="00501E68" w:rsidRDefault="00501E68" w:rsidP="00E82BA2">
            <w:pPr>
              <w:pStyle w:val="Odsekzoznamu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zlepšenie postoju k cudziemu jazyku,</w:t>
            </w:r>
          </w:p>
          <w:p w:rsidR="00501E68" w:rsidRDefault="00501E68" w:rsidP="00E82BA2">
            <w:pPr>
              <w:pStyle w:val="Odsekzoznamu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žiaci sa lepšie pripravia na život a prácu v multikultúrnej spoločnosti</w:t>
            </w:r>
          </w:p>
          <w:p w:rsidR="00501E68" w:rsidRPr="00501E68" w:rsidRDefault="00501E68" w:rsidP="00E82BA2">
            <w:pPr>
              <w:pStyle w:val="Odsekzoznamu"/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501E68" w:rsidRPr="00501E68" w:rsidRDefault="00501E68" w:rsidP="00E82BA2">
            <w:pPr>
              <w:spacing w:after="0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Zároveň ale diskutovali aj o nevýhodách:</w:t>
            </w:r>
          </w:p>
          <w:p w:rsidR="00501E68" w:rsidRPr="00501E68" w:rsidRDefault="00501E68" w:rsidP="00E82BA2">
            <w:pPr>
              <w:pStyle w:val="Odsekzoznamu"/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časovo náročnejšia a zložitejšia príprava učiteľov</w:t>
            </w:r>
          </w:p>
          <w:p w:rsidR="00501E68" w:rsidRDefault="00501E68" w:rsidP="00E82BA2">
            <w:pPr>
              <w:pStyle w:val="Odsekzoznamu"/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učitelia odborných predmetov sa musia vzdelávať v cudzích jazykoch</w:t>
            </w:r>
          </w:p>
          <w:p w:rsidR="00A314F1" w:rsidRPr="00501E68" w:rsidRDefault="00501E68" w:rsidP="00E82BA2">
            <w:pPr>
              <w:pStyle w:val="Odsekzoznamu"/>
              <w:numPr>
                <w:ilvl w:val="0"/>
                <w:numId w:val="25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501E68">
              <w:rPr>
                <w:rFonts w:ascii="Times New Roman" w:hAnsi="Times New Roman"/>
              </w:rPr>
              <w:t>zvýšené nároky na používané informačné zdroje (klasické učebnice nestačia)</w:t>
            </w:r>
          </w:p>
          <w:p w:rsidR="00501E68" w:rsidRDefault="00501E6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741547" w:rsidRDefault="00D11C5E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 bodu 3</w:t>
            </w:r>
            <w:r w:rsidR="00A10588" w:rsidRPr="00741547">
              <w:rPr>
                <w:rFonts w:ascii="Times New Roman" w:hAnsi="Times New Roman"/>
                <w:color w:val="000000"/>
              </w:rPr>
              <w:t>:</w:t>
            </w:r>
          </w:p>
          <w:p w:rsidR="00982A9A" w:rsidRPr="00982A9A" w:rsidRDefault="00982A9A" w:rsidP="00E82BA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Ešte pred stretnutím si členovia PK pripravili pracovné listy/portfóliá na hodnotenie priebehu vyučovacej hodiny. V období predchádzajúcich 2 mesiacoch absolvovali členovia PK vzájomný Job Shadowing, s cieľom zistiť, ako je možné prepojiť odborné a jazykové predmety tak, aby sa dali uplatňovať princípy CLIL. Nevýhodou tejto formy Job Shadowingu bolo, že hodiny prebiehali len dištančne</w:t>
            </w:r>
            <w:r w:rsidR="00BF5BE5">
              <w:rPr>
                <w:rFonts w:ascii="Times New Roman" w:hAnsi="Times New Roman"/>
                <w:szCs w:val="24"/>
              </w:rPr>
              <w:t>,</w:t>
            </w:r>
            <w:r w:rsidRPr="00982A9A">
              <w:rPr>
                <w:rFonts w:ascii="Times New Roman" w:hAnsi="Times New Roman"/>
                <w:szCs w:val="24"/>
              </w:rPr>
              <w:t xml:space="preserve"> a tak bolo obzvlášť náročné sledovať reakcie žiakov. </w:t>
            </w:r>
          </w:p>
          <w:p w:rsidR="00982A9A" w:rsidRPr="00982A9A" w:rsidRDefault="00982A9A" w:rsidP="00E82BA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Analyzovali sme osvedčené skúsenosti v oblasti: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didaktických metód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foriem vyučovania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uplatňovania didaktických zásad (hlavne z pohľadu ich lepšieho uplatňovania prepájaním odborných a jazykových predmetov)</w:t>
            </w:r>
          </w:p>
          <w:p w:rsid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 xml:space="preserve">využívania spoločných didaktických pomôcok a učebných zdrojov. </w:t>
            </w:r>
          </w:p>
          <w:p w:rsidR="00DD2A80" w:rsidRPr="00BF5BE5" w:rsidRDefault="00DD2A80" w:rsidP="00E82BA2">
            <w:pPr>
              <w:pStyle w:val="Odsekzoznamu"/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982A9A" w:rsidRPr="00982A9A" w:rsidRDefault="00982A9A" w:rsidP="00E82BA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lastRenderedPageBreak/>
              <w:t>Následne členovia PK analyzovali svoje vzdelávacie štandardy a identifikovali oblasti, kde je možné uplatniť metódy CLIL. V prvej fáze sa chceme sústrediť na tieto vzdelávacie oblasti: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účtovníctvo, ekonomické cvičenia: vyhotovovanie účtovných dokladov v cudzom jazyku v súlade s právnymi predpismi danej krajiny (skladová evidencia, evidencia majetku, cestovný príkaz a vyúčtovanie, objednávky, faktúry, dobropisy a pod.)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podniková ekonomika: prehľad základnej slovnej zásoby k vybraným tematickým celkom (ešte budú upresnené na ďalších stretnutiach), spracovanie základných schém k vybraným učivám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hospodárska geografia: informácie o EÚ a jej úlohách, fungovaní, spracovanie základných informácií o hospodárstve Slovenska, porovnanie s vybranými krajinami, vrátane definovania základnej slovnej zásoby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cvičná firma: spracovanie podnikateľského zámeru v cudzom jazyku, marketing podniku v cudzom jazyku</w:t>
            </w:r>
          </w:p>
          <w:p w:rsidR="00982A9A" w:rsidRP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spoločenská komunikácia: prezentácia firmy v cudzom jazyku, interview, pracovný pohovor, etiketa v rôznych krajinách</w:t>
            </w:r>
          </w:p>
          <w:p w:rsidR="00982A9A" w:rsidRDefault="00982A9A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982A9A">
              <w:rPr>
                <w:rFonts w:ascii="Times New Roman" w:hAnsi="Times New Roman"/>
                <w:szCs w:val="24"/>
              </w:rPr>
              <w:t>administratíva a korešpondencia: písanie obchodných listov podľa normy vybranej krajiny, základná slovná zásoba k štylizácii vybraných obchodných a osobných listov</w:t>
            </w:r>
          </w:p>
          <w:p w:rsidR="00DD2A80" w:rsidRDefault="00466EC5" w:rsidP="00E82BA2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dejepis: </w:t>
            </w:r>
            <w:r w:rsidR="00E82BA2">
              <w:rPr>
                <w:rFonts w:ascii="Times New Roman" w:hAnsi="Times New Roman"/>
                <w:szCs w:val="24"/>
              </w:rPr>
              <w:t xml:space="preserve">prehľad základnej slovnej zásoby - </w:t>
            </w:r>
            <w:r>
              <w:rPr>
                <w:rFonts w:ascii="Times New Roman" w:hAnsi="Times New Roman"/>
                <w:szCs w:val="24"/>
              </w:rPr>
              <w:t>zahraničná politika a jej fungovanie</w:t>
            </w:r>
            <w:r w:rsidR="00E82BA2">
              <w:rPr>
                <w:rFonts w:ascii="Times New Roman" w:hAnsi="Times New Roman"/>
                <w:szCs w:val="24"/>
              </w:rPr>
              <w:t xml:space="preserve">, </w:t>
            </w:r>
            <w:r w:rsidR="002C0A44">
              <w:rPr>
                <w:rFonts w:ascii="Times New Roman" w:hAnsi="Times New Roman"/>
                <w:szCs w:val="24"/>
              </w:rPr>
              <w:t xml:space="preserve">SR v EÚ, </w:t>
            </w:r>
            <w:r w:rsidR="00E82BA2">
              <w:rPr>
                <w:rFonts w:ascii="Times New Roman" w:hAnsi="Times New Roman"/>
                <w:szCs w:val="24"/>
              </w:rPr>
              <w:t>Sc</w:t>
            </w:r>
            <w:r w:rsidR="002C0A44">
              <w:rPr>
                <w:rFonts w:ascii="Times New Roman" w:hAnsi="Times New Roman"/>
                <w:szCs w:val="24"/>
              </w:rPr>
              <w:t>hengene a menovej únii</w:t>
            </w:r>
            <w:r w:rsidR="00E82BA2">
              <w:rPr>
                <w:rFonts w:ascii="Times New Roman" w:hAnsi="Times New Roman"/>
                <w:szCs w:val="24"/>
              </w:rPr>
              <w:t xml:space="preserve">; základné nemecké pojmy z oblasti 2. svetovej vojny; latinské pojmy využívané v antike a stredoveku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2C0A44" w:rsidRDefault="002C0A44" w:rsidP="002C0A44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občianska náuka</w:t>
            </w:r>
            <w:r w:rsidR="001C1BA4">
              <w:rPr>
                <w:rFonts w:ascii="Times New Roman" w:hAnsi="Times New Roman"/>
                <w:szCs w:val="24"/>
              </w:rPr>
              <w:t xml:space="preserve">: </w:t>
            </w:r>
            <w:r w:rsidR="007D4FD1">
              <w:rPr>
                <w:rFonts w:ascii="Times New Roman" w:hAnsi="Times New Roman"/>
                <w:szCs w:val="24"/>
              </w:rPr>
              <w:t xml:space="preserve">slovná zásoba z oblastí </w:t>
            </w:r>
            <w:r w:rsidR="001C1BA4">
              <w:rPr>
                <w:rFonts w:ascii="Times New Roman" w:hAnsi="Times New Roman"/>
                <w:szCs w:val="24"/>
              </w:rPr>
              <w:t>p</w:t>
            </w:r>
            <w:r w:rsidR="001C1BA4" w:rsidRPr="001C1BA4">
              <w:rPr>
                <w:rFonts w:ascii="Times New Roman" w:hAnsi="Times New Roman"/>
                <w:szCs w:val="24"/>
              </w:rPr>
              <w:t>sychické vlastnosti osobnosti</w:t>
            </w:r>
            <w:r w:rsidR="007D4FD1">
              <w:rPr>
                <w:rFonts w:ascii="Times New Roman" w:hAnsi="Times New Roman"/>
                <w:szCs w:val="24"/>
              </w:rPr>
              <w:t xml:space="preserve"> (</w:t>
            </w:r>
            <w:r w:rsidR="001C1BA4">
              <w:rPr>
                <w:rFonts w:ascii="Times New Roman" w:hAnsi="Times New Roman"/>
                <w:szCs w:val="24"/>
              </w:rPr>
              <w:t>schopnosti, charakter, t</w:t>
            </w:r>
            <w:r w:rsidR="001C1BA4" w:rsidRPr="001C1BA4">
              <w:rPr>
                <w:rFonts w:ascii="Times New Roman" w:hAnsi="Times New Roman"/>
                <w:szCs w:val="24"/>
              </w:rPr>
              <w:t>emperamen</w:t>
            </w:r>
            <w:r w:rsidR="001C1BA4">
              <w:rPr>
                <w:rFonts w:ascii="Times New Roman" w:hAnsi="Times New Roman"/>
                <w:szCs w:val="24"/>
              </w:rPr>
              <w:t>t, vlohy, nadanie, inteligencia</w:t>
            </w:r>
            <w:r w:rsidR="007D4FD1">
              <w:rPr>
                <w:rFonts w:ascii="Times New Roman" w:hAnsi="Times New Roman"/>
                <w:szCs w:val="24"/>
              </w:rPr>
              <w:t xml:space="preserve">), </w:t>
            </w:r>
            <w:r w:rsidR="00DB495F">
              <w:rPr>
                <w:rFonts w:ascii="Times New Roman" w:hAnsi="Times New Roman"/>
                <w:szCs w:val="24"/>
              </w:rPr>
              <w:t xml:space="preserve"> morálka, etika a právo</w:t>
            </w:r>
            <w:r w:rsidR="007D4FD1">
              <w:rPr>
                <w:rFonts w:ascii="Times New Roman" w:hAnsi="Times New Roman"/>
                <w:szCs w:val="24"/>
              </w:rPr>
              <w:t>, základné formy štátnej moci (</w:t>
            </w:r>
            <w:r w:rsidR="00DB495F">
              <w:rPr>
                <w:rFonts w:ascii="Times New Roman" w:hAnsi="Times New Roman"/>
                <w:szCs w:val="24"/>
              </w:rPr>
              <w:t>zákonodarná, výkonná a súdna moc</w:t>
            </w:r>
            <w:r w:rsidR="007D4FD1">
              <w:rPr>
                <w:rFonts w:ascii="Times New Roman" w:hAnsi="Times New Roman"/>
                <w:szCs w:val="24"/>
              </w:rPr>
              <w:t>)</w:t>
            </w:r>
          </w:p>
          <w:p w:rsidR="002C0A44" w:rsidRPr="007D4FD1" w:rsidRDefault="002C0A44" w:rsidP="002C0A44">
            <w:pPr>
              <w:pStyle w:val="Odsekzoznamu"/>
              <w:numPr>
                <w:ilvl w:val="0"/>
                <w:numId w:val="26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biológia</w:t>
            </w:r>
            <w:r w:rsidR="007D4FD1">
              <w:rPr>
                <w:rFonts w:ascii="Times New Roman" w:hAnsi="Times New Roman"/>
                <w:szCs w:val="24"/>
              </w:rPr>
              <w:t xml:space="preserve">: základná slovná zásoba z oblastí zdravý životný štýl - </w:t>
            </w:r>
            <w:r w:rsidR="007D4FD1" w:rsidRPr="007D4FD1">
              <w:rPr>
                <w:rFonts w:ascii="Times New Roman" w:hAnsi="Times New Roman"/>
              </w:rPr>
              <w:t xml:space="preserve">rastliny v rukách človeka </w:t>
            </w:r>
            <w:r w:rsidR="007D4FD1">
              <w:rPr>
                <w:rFonts w:ascii="Times New Roman" w:hAnsi="Times New Roman"/>
              </w:rPr>
              <w:t>(</w:t>
            </w:r>
            <w:r w:rsidR="007D4FD1" w:rsidRPr="007D4FD1">
              <w:rPr>
                <w:rFonts w:ascii="Times New Roman" w:hAnsi="Times New Roman"/>
              </w:rPr>
              <w:t>pochutiny, alko a nealko, potraviny živočíšneho pôvodu, ovocie a zelenina, obilniny+</w:t>
            </w:r>
            <w:r w:rsidR="007D4FD1">
              <w:rPr>
                <w:rFonts w:ascii="Times New Roman" w:hAnsi="Times New Roman"/>
              </w:rPr>
              <w:t xml:space="preserve"> strukoviny, pekárenské výrobky), produkty živočíšneho pôvodu</w:t>
            </w:r>
            <w:r w:rsidR="007D4FD1" w:rsidRPr="007D4FD1">
              <w:rPr>
                <w:rFonts w:ascii="Times New Roman" w:hAnsi="Times New Roman"/>
              </w:rPr>
              <w:t xml:space="preserve"> </w:t>
            </w:r>
            <w:r w:rsidR="007D4FD1">
              <w:rPr>
                <w:rFonts w:ascii="Times New Roman" w:hAnsi="Times New Roman"/>
              </w:rPr>
              <w:t xml:space="preserve">(výrobky - </w:t>
            </w:r>
            <w:r w:rsidR="007D4FD1" w:rsidRPr="007D4FD1">
              <w:rPr>
                <w:rFonts w:ascii="Times New Roman" w:hAnsi="Times New Roman"/>
              </w:rPr>
              <w:t>obuv, kožušiny, kože</w:t>
            </w:r>
            <w:r w:rsidR="007D4FD1">
              <w:rPr>
                <w:rFonts w:ascii="Times New Roman" w:hAnsi="Times New Roman"/>
              </w:rPr>
              <w:t>)</w:t>
            </w:r>
          </w:p>
          <w:p w:rsidR="002C0A44" w:rsidRPr="002C0A44" w:rsidRDefault="002C0A44" w:rsidP="002C0A44">
            <w:pPr>
              <w:pStyle w:val="Odsekzoznamu"/>
              <w:spacing w:after="0" w:line="259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AC6336" w:rsidRPr="00AC6336" w:rsidRDefault="00DD2A80" w:rsidP="00E82BA2">
            <w:pPr>
              <w:jc w:val="both"/>
              <w:rPr>
                <w:rFonts w:ascii="Times New Roman" w:hAnsi="Times New Roman"/>
              </w:rPr>
            </w:pPr>
            <w:r w:rsidRPr="00DD2A80">
              <w:rPr>
                <w:rFonts w:ascii="Times New Roman" w:hAnsi="Times New Roman"/>
              </w:rPr>
              <w:t xml:space="preserve">Tieto podklady budú východiskom pre nasledujúce 2 stretnutia pedagogického klubu a následnú tvorbu podkladov pre vyučovacie hodiny. </w:t>
            </w:r>
          </w:p>
          <w:p w:rsidR="00A10588" w:rsidRPr="001C2B54" w:rsidRDefault="00A1058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B54">
              <w:rPr>
                <w:rFonts w:ascii="Times New Roman" w:hAnsi="Times New Roman"/>
              </w:rPr>
              <w:t>K bodu 4:</w:t>
            </w:r>
          </w:p>
          <w:p w:rsidR="00F305BB" w:rsidRDefault="00F03BE2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tejto časti sa členky klubu venovali príprave svojich vlastných materiálov na vyučovacie hodiny. Zamerali sa najmä na odborné texty. Tento čas využili aj na výmenu rôznych druhov textov z odborných predmetov.</w:t>
            </w:r>
          </w:p>
          <w:p w:rsidR="00DD2A80" w:rsidRPr="00DD2A80" w:rsidRDefault="00DD2A80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741547" w:rsidRDefault="00F305BB" w:rsidP="00E82BA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b/>
                <w:color w:val="000000"/>
              </w:rPr>
              <w:lastRenderedPageBreak/>
              <w:t>Závery a odporúčania:</w:t>
            </w:r>
          </w:p>
          <w:p w:rsidR="00466EC5" w:rsidRDefault="00466EC5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305BB" w:rsidRPr="00741547" w:rsidRDefault="00DD2A80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 záver si členky klubu určili, že v budúcnosti sa budú venovať:</w:t>
            </w:r>
          </w:p>
          <w:p w:rsidR="00DD2A80" w:rsidRPr="00DD2A80" w:rsidRDefault="00DD2A80" w:rsidP="00E82BA2">
            <w:pPr>
              <w:pStyle w:val="Odsekzoznamu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DD2A80">
              <w:rPr>
                <w:rFonts w:ascii="Times New Roman" w:hAnsi="Times New Roman"/>
                <w:szCs w:val="24"/>
              </w:rPr>
              <w:t>Každý člen PK vyberie vhodnú vzdelávaciu oblasť/tému/učivá, na ktoré by počas nasledujúcich PK pripravoval vhodné vyučovacie hodiny</w:t>
            </w:r>
          </w:p>
          <w:p w:rsidR="00DD2A80" w:rsidRPr="00DD2A80" w:rsidRDefault="00DD2A80" w:rsidP="00E82BA2">
            <w:pPr>
              <w:pStyle w:val="Odsekzoznamu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DD2A80">
              <w:rPr>
                <w:rFonts w:ascii="Times New Roman" w:hAnsi="Times New Roman"/>
                <w:szCs w:val="24"/>
              </w:rPr>
              <w:t>Členovia PK pripravia vhodnú štruktúru pracovných listov na tieto hodiny (budú finalizované na stretnutí)</w:t>
            </w:r>
          </w:p>
          <w:p w:rsidR="00DD2A80" w:rsidRPr="00DD2A80" w:rsidRDefault="00DD2A80" w:rsidP="00E82BA2">
            <w:pPr>
              <w:pStyle w:val="Odsekzoznamu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r w:rsidRPr="00DD2A80">
              <w:rPr>
                <w:rFonts w:ascii="Times New Roman" w:hAnsi="Times New Roman"/>
                <w:szCs w:val="24"/>
              </w:rPr>
              <w:t>Členovia PK z radov odborných učiteľov identifikujú možné okruhy využiteľné počas odbornej praxe žiakov OA</w:t>
            </w:r>
          </w:p>
          <w:p w:rsidR="00473198" w:rsidRDefault="0047319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198" w:rsidRDefault="00473198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1B2B" w:rsidRPr="00AE1B2B" w:rsidRDefault="00AE1B2B" w:rsidP="00E82BA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741547" w:rsidRDefault="00F305BB" w:rsidP="00B440DB">
      <w:pPr>
        <w:tabs>
          <w:tab w:val="left" w:pos="1114"/>
        </w:tabs>
        <w:rPr>
          <w:color w:val="000000"/>
        </w:rPr>
      </w:pPr>
      <w:r w:rsidRPr="00741547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274D4" w:rsidRPr="003F7AE7" w:rsidRDefault="00466EC5" w:rsidP="0036335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Čiamporová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3F7AE7" w:rsidRDefault="00466EC5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  <w:r w:rsidR="00363358">
              <w:rPr>
                <w:rFonts w:ascii="Times New Roman" w:hAnsi="Times New Roman"/>
              </w:rPr>
              <w:t>.2021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274D4" w:rsidRPr="003F7AE7" w:rsidRDefault="008274D4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274D4" w:rsidRPr="003F7AE7" w:rsidRDefault="00431845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Mgr. Miroslava Dutkievičová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3F7AE7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F7AE7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274D4" w:rsidRPr="003F7AE7" w:rsidRDefault="00466EC5" w:rsidP="00E225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  <w:r w:rsidR="00363358">
              <w:rPr>
                <w:rFonts w:ascii="Times New Roman" w:hAnsi="Times New Roman"/>
              </w:rPr>
              <w:t>.2021</w:t>
            </w:r>
          </w:p>
        </w:tc>
      </w:tr>
      <w:tr w:rsidR="00F305BB" w:rsidRPr="00396F49" w:rsidTr="007B6C7D">
        <w:tc>
          <w:tcPr>
            <w:tcW w:w="4077" w:type="dxa"/>
          </w:tcPr>
          <w:p w:rsidR="00F305BB" w:rsidRPr="0074154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F305BB" w:rsidRPr="00E225C4" w:rsidRDefault="00F305BB" w:rsidP="007B6C7D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</w:tc>
      </w:tr>
    </w:tbl>
    <w:p w:rsidR="00F305BB" w:rsidRPr="00741547" w:rsidRDefault="00F305BB" w:rsidP="00B440DB">
      <w:pPr>
        <w:tabs>
          <w:tab w:val="left" w:pos="1114"/>
        </w:tabs>
        <w:rPr>
          <w:color w:val="000000"/>
        </w:rPr>
      </w:pPr>
    </w:p>
    <w:p w:rsidR="00F305BB" w:rsidRPr="00741547" w:rsidRDefault="00F305BB" w:rsidP="00B440DB">
      <w:pPr>
        <w:tabs>
          <w:tab w:val="left" w:pos="1114"/>
        </w:tabs>
        <w:rPr>
          <w:rFonts w:ascii="Times New Roman" w:hAnsi="Times New Roman"/>
          <w:b/>
          <w:color w:val="000000"/>
        </w:rPr>
      </w:pPr>
      <w:r w:rsidRPr="00741547">
        <w:rPr>
          <w:rFonts w:ascii="Times New Roman" w:hAnsi="Times New Roman"/>
          <w:b/>
          <w:color w:val="000000"/>
        </w:rPr>
        <w:t>Príloha:</w:t>
      </w:r>
    </w:p>
    <w:p w:rsidR="00F305BB" w:rsidRPr="00741547" w:rsidRDefault="00F305BB" w:rsidP="00B440DB">
      <w:pPr>
        <w:tabs>
          <w:tab w:val="left" w:pos="1114"/>
        </w:tabs>
        <w:rPr>
          <w:color w:val="000000"/>
        </w:rPr>
      </w:pPr>
      <w:r w:rsidRPr="00741547">
        <w:rPr>
          <w:rFonts w:ascii="Times New Roman" w:hAnsi="Times New Roman"/>
          <w:color w:val="000000"/>
        </w:rPr>
        <w:t>Prezenčná listina zo stretnutia pedagogického klubu</w:t>
      </w:r>
    </w:p>
    <w:p w:rsidR="00F305BB" w:rsidRPr="00741547" w:rsidRDefault="00F305BB" w:rsidP="00B440DB">
      <w:pPr>
        <w:tabs>
          <w:tab w:val="left" w:pos="1114"/>
        </w:tabs>
        <w:rPr>
          <w:color w:val="000000"/>
        </w:rPr>
      </w:pPr>
    </w:p>
    <w:p w:rsidR="00F305BB" w:rsidRPr="00741547" w:rsidRDefault="008274D4" w:rsidP="00B440DB">
      <w:pPr>
        <w:tabs>
          <w:tab w:val="left" w:pos="1114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4154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F305BB" w:rsidRPr="00741547">
        <w:rPr>
          <w:rFonts w:ascii="Times New Roman" w:hAnsi="Times New Roman"/>
          <w:b/>
          <w:color w:val="000000"/>
          <w:sz w:val="28"/>
          <w:szCs w:val="28"/>
        </w:rPr>
        <w:lastRenderedPageBreak/>
        <w:t>Pokyny k vyplneniu Správy o činnosti pedagogického klubu:</w:t>
      </w:r>
    </w:p>
    <w:p w:rsidR="00F305BB" w:rsidRPr="00741547" w:rsidRDefault="00F305BB" w:rsidP="00423CC3">
      <w:pPr>
        <w:tabs>
          <w:tab w:val="left" w:pos="111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41547">
        <w:rPr>
          <w:rFonts w:ascii="Times New Roman" w:hAnsi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741547" w:rsidRDefault="00F305BB" w:rsidP="00B440DB">
      <w:pPr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Prioritná os – Vzdelávanie</w:t>
      </w:r>
    </w:p>
    <w:p w:rsidR="00F305BB" w:rsidRPr="00741547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špecifický cieľ – uvedie sa v zmysle zmluvy o poskytnutí nenávratného finančného príspevku (ďalej len "zmluva o NFP")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Kód projektu ITMS2014+ - uvedie sa kód projektu podľa zmluvy NFP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Názov pedagogického klubu (ďalej aj „klub“) – uvedie sa  názov klubu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Meno koordinátora pedagogického klubu – uvedie sa celé meno a priezvisko koordinátora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Odkaz na webové sídlo zverejnenej správy – uvedie sa odkaz / link na webovú stránku, kde je správa zverejnená</w:t>
      </w:r>
    </w:p>
    <w:p w:rsidR="00F305BB" w:rsidRPr="00741547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 Manažérske zhrnutie – uvedú sa kľúčové slová a stručné zhrnutie stretnutia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Závery o odporúčania –  uvedú sa závery a odporúčania k témam, ktoré boli predmetom stretnutia 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Vypracoval – uvedie sa celé meno a priezvisko osoby, ktorá správu o činnosti vypracovala  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– uvedie sa dátum vypracovania správy o činnosti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Podpis – osoba, ktorá správu o činnosti vypracovala sa vlastnoručne   podpíše</w:t>
      </w:r>
    </w:p>
    <w:p w:rsidR="00F305BB" w:rsidRPr="00741547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F305BB" w:rsidRPr="00741547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Dátum – uvedie sa dátum schválenia správy o činnosti</w:t>
      </w:r>
    </w:p>
    <w:p w:rsidR="00F305BB" w:rsidRPr="0074154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V riadku Podpis – osoba, ktorá správu o činnosti schválila sa vlastnoručne podpíše.</w:t>
      </w: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741547" w:rsidRDefault="008274D4" w:rsidP="00D0796E">
      <w:pPr>
        <w:rPr>
          <w:color w:val="000000"/>
        </w:rPr>
      </w:pPr>
      <w:r w:rsidRPr="00741547">
        <w:rPr>
          <w:rFonts w:ascii="Times New Roman" w:hAnsi="Times New Roman"/>
          <w:color w:val="000000"/>
        </w:rPr>
        <w:br w:type="page"/>
      </w:r>
      <w:r w:rsidR="00F305BB" w:rsidRPr="00741547">
        <w:rPr>
          <w:rFonts w:ascii="Times New Roman" w:hAnsi="Times New Roman"/>
          <w:color w:val="000000"/>
        </w:rPr>
        <w:lastRenderedPageBreak/>
        <w:t xml:space="preserve">Príloha správy o činnosti pedagogického klubu              </w:t>
      </w:r>
      <w:r w:rsidR="00F305BB" w:rsidRPr="00741547">
        <w:rPr>
          <w:noProof/>
          <w:color w:val="000000"/>
          <w:lang w:eastAsia="sk-SK"/>
        </w:rPr>
        <w:t xml:space="preserve">                                                                               </w:t>
      </w:r>
      <w:r w:rsidR="00EF79D2">
        <w:rPr>
          <w:noProof/>
          <w:color w:val="000000"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Vzdelávanie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Banskobystrický samosprávny kraj (</w:t>
            </w:r>
            <w:r w:rsidR="008274D4" w:rsidRPr="00741547">
              <w:rPr>
                <w:rFonts w:ascii="Times New Roman" w:hAnsi="Times New Roman"/>
                <w:color w:val="000000"/>
              </w:rPr>
              <w:t>Spojená škola, Detva</w:t>
            </w:r>
            <w:r w:rsidRPr="0074154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41547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741547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741547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741547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</w:tbl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pStyle w:val="Nadpis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41547">
        <w:rPr>
          <w:rFonts w:ascii="Times New Roman" w:hAnsi="Times New Roman"/>
          <w:color w:val="000000"/>
          <w:sz w:val="22"/>
          <w:szCs w:val="22"/>
          <w:lang w:val="sk-SK"/>
        </w:rPr>
        <w:t>PREZENČNÁ LISTINA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Miesto konania stretnutia:</w:t>
      </w:r>
      <w:r w:rsidR="0085024B" w:rsidRPr="00741547">
        <w:rPr>
          <w:rFonts w:ascii="Times New Roman" w:hAnsi="Times New Roman"/>
          <w:color w:val="000000"/>
        </w:rPr>
        <w:t xml:space="preserve"> </w:t>
      </w:r>
      <w:r w:rsidR="008274D4" w:rsidRPr="00741547">
        <w:rPr>
          <w:rFonts w:ascii="Times New Roman" w:hAnsi="Times New Roman"/>
          <w:color w:val="000000"/>
        </w:rPr>
        <w:t>Spojená škola, Detva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Dátum konania stretnutia:</w:t>
      </w:r>
      <w:r w:rsidR="0085024B" w:rsidRPr="00741547">
        <w:rPr>
          <w:rFonts w:ascii="Times New Roman" w:hAnsi="Times New Roman"/>
          <w:color w:val="000000"/>
        </w:rPr>
        <w:t xml:space="preserve"> </w:t>
      </w:r>
      <w:r w:rsidR="00451EE0">
        <w:rPr>
          <w:rFonts w:ascii="Times New Roman" w:hAnsi="Times New Roman"/>
          <w:color w:val="000000"/>
        </w:rPr>
        <w:t>14</w:t>
      </w:r>
      <w:r w:rsidR="00396F49" w:rsidRPr="00741547">
        <w:rPr>
          <w:rFonts w:ascii="Times New Roman" w:hAnsi="Times New Roman"/>
          <w:color w:val="000000"/>
        </w:rPr>
        <w:t>.</w:t>
      </w:r>
      <w:r w:rsidR="00451EE0">
        <w:rPr>
          <w:rFonts w:ascii="Times New Roman" w:hAnsi="Times New Roman"/>
          <w:color w:val="000000"/>
        </w:rPr>
        <w:t>04</w:t>
      </w:r>
      <w:bookmarkStart w:id="0" w:name="_GoBack"/>
      <w:bookmarkEnd w:id="0"/>
      <w:r w:rsidR="00396F49" w:rsidRPr="00741547">
        <w:rPr>
          <w:rFonts w:ascii="Times New Roman" w:hAnsi="Times New Roman"/>
          <w:color w:val="000000"/>
        </w:rPr>
        <w:t>.202</w:t>
      </w:r>
      <w:r w:rsidR="00665DA2">
        <w:rPr>
          <w:rFonts w:ascii="Times New Roman" w:hAnsi="Times New Roman"/>
          <w:color w:val="000000"/>
        </w:rPr>
        <w:t>1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Trvanie stretnutia: od</w:t>
      </w:r>
      <w:r w:rsidR="003F6479" w:rsidRPr="00741547">
        <w:rPr>
          <w:rFonts w:ascii="Times New Roman" w:hAnsi="Times New Roman"/>
          <w:color w:val="000000"/>
        </w:rPr>
        <w:t xml:space="preserve"> 13.10 </w:t>
      </w:r>
      <w:r w:rsidRPr="00741547">
        <w:rPr>
          <w:rFonts w:ascii="Times New Roman" w:hAnsi="Times New Roman"/>
          <w:color w:val="000000"/>
        </w:rPr>
        <w:t>hod</w:t>
      </w:r>
      <w:r w:rsidRPr="00741547">
        <w:rPr>
          <w:rFonts w:ascii="Times New Roman" w:hAnsi="Times New Roman"/>
          <w:color w:val="000000"/>
        </w:rPr>
        <w:tab/>
      </w:r>
      <w:r w:rsidR="003F6479" w:rsidRPr="00741547">
        <w:rPr>
          <w:rFonts w:ascii="Times New Roman" w:hAnsi="Times New Roman"/>
          <w:color w:val="000000"/>
        </w:rPr>
        <w:t>.</w:t>
      </w:r>
      <w:r w:rsidR="003F6479" w:rsidRPr="00741547">
        <w:rPr>
          <w:rFonts w:ascii="Times New Roman" w:hAnsi="Times New Roman"/>
          <w:color w:val="000000"/>
        </w:rPr>
        <w:tab/>
      </w:r>
      <w:r w:rsidRPr="00741547">
        <w:rPr>
          <w:rFonts w:ascii="Times New Roman" w:hAnsi="Times New Roman"/>
          <w:color w:val="000000"/>
        </w:rPr>
        <w:t>do</w:t>
      </w:r>
      <w:r w:rsidR="003F6479" w:rsidRPr="00741547">
        <w:rPr>
          <w:rFonts w:ascii="Times New Roman" w:hAnsi="Times New Roman"/>
          <w:color w:val="000000"/>
        </w:rPr>
        <w:t xml:space="preserve"> 16.10 </w:t>
      </w:r>
      <w:r w:rsidRPr="00741547">
        <w:rPr>
          <w:rFonts w:ascii="Times New Roman" w:hAnsi="Times New Roman"/>
          <w:color w:val="000000"/>
        </w:rPr>
        <w:t>hod</w:t>
      </w:r>
      <w:r w:rsidR="003F6479" w:rsidRPr="00741547">
        <w:rPr>
          <w:rFonts w:ascii="Times New Roman" w:hAnsi="Times New Roman"/>
          <w:color w:val="000000"/>
        </w:rPr>
        <w:t>.</w:t>
      </w:r>
      <w:r w:rsidRPr="00741547">
        <w:rPr>
          <w:rFonts w:ascii="Times New Roman" w:hAnsi="Times New Roman"/>
          <w:color w:val="000000"/>
        </w:rPr>
        <w:tab/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96F49" w:rsidTr="0000510A">
        <w:trPr>
          <w:trHeight w:val="337"/>
        </w:trPr>
        <w:tc>
          <w:tcPr>
            <w:tcW w:w="544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41547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Jana Lalíková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Jana Szilvási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35" w:type="dxa"/>
            <w:vAlign w:val="center"/>
          </w:tcPr>
          <w:p w:rsidR="00A42F52" w:rsidRPr="00741547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Ing. Jana Kolenčíková</w:t>
            </w:r>
          </w:p>
        </w:tc>
        <w:tc>
          <w:tcPr>
            <w:tcW w:w="2427" w:type="dxa"/>
            <w:vAlign w:val="center"/>
          </w:tcPr>
          <w:p w:rsidR="00A42F52" w:rsidRPr="00741547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741547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35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Mgr. Oľga Feješová</w:t>
            </w:r>
          </w:p>
        </w:tc>
        <w:tc>
          <w:tcPr>
            <w:tcW w:w="2427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741547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35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Ing. Mária Budáčová</w:t>
            </w:r>
          </w:p>
        </w:tc>
        <w:tc>
          <w:tcPr>
            <w:tcW w:w="2427" w:type="dxa"/>
            <w:vAlign w:val="center"/>
          </w:tcPr>
          <w:p w:rsidR="003F6479" w:rsidRPr="00741547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741547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E225C4" w:rsidRPr="00396F49" w:rsidTr="008274D4">
        <w:trPr>
          <w:trHeight w:val="397"/>
        </w:trPr>
        <w:tc>
          <w:tcPr>
            <w:tcW w:w="544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35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Ing. Valéria Čiamporová</w:t>
            </w:r>
          </w:p>
        </w:tc>
        <w:tc>
          <w:tcPr>
            <w:tcW w:w="2427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E225C4" w:rsidRPr="00396F49" w:rsidTr="008274D4">
        <w:trPr>
          <w:trHeight w:val="397"/>
        </w:trPr>
        <w:tc>
          <w:tcPr>
            <w:tcW w:w="544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35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Gabriela Dianišková</w:t>
            </w:r>
          </w:p>
        </w:tc>
        <w:tc>
          <w:tcPr>
            <w:tcW w:w="2427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E225C4" w:rsidRPr="00741547" w:rsidRDefault="00E225C4" w:rsidP="00E22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</w:tbl>
    <w:p w:rsidR="00F305BB" w:rsidRPr="00741547" w:rsidRDefault="00F305BB" w:rsidP="008274D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8274D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>Meno prizvaných odborníkov/iných účastníkov, ktorí nie sú členmi pedagogického klubu  a podpis/y:</w:t>
      </w:r>
    </w:p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741547">
        <w:rPr>
          <w:rFonts w:ascii="Times New Roman" w:hAnsi="Times New Roman"/>
          <w:color w:val="000000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547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55"/>
        </w:trPr>
        <w:tc>
          <w:tcPr>
            <w:tcW w:w="61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741547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305BB" w:rsidRPr="00741547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741547" w:rsidRDefault="00F305BB" w:rsidP="00E36C97">
      <w:pPr>
        <w:rPr>
          <w:color w:val="000000"/>
        </w:rPr>
      </w:pPr>
    </w:p>
    <w:p w:rsidR="00F305BB" w:rsidRPr="00741547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sectPr w:rsidR="00F305BB" w:rsidRPr="0074154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F8" w:rsidRDefault="003557F8" w:rsidP="00CF35D8">
      <w:pPr>
        <w:spacing w:after="0" w:line="240" w:lineRule="auto"/>
      </w:pPr>
      <w:r>
        <w:separator/>
      </w:r>
    </w:p>
  </w:endnote>
  <w:endnote w:type="continuationSeparator" w:id="0">
    <w:p w:rsidR="003557F8" w:rsidRDefault="003557F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F8" w:rsidRDefault="003557F8" w:rsidP="00CF35D8">
      <w:pPr>
        <w:spacing w:after="0" w:line="240" w:lineRule="auto"/>
      </w:pPr>
      <w:r>
        <w:separator/>
      </w:r>
    </w:p>
  </w:footnote>
  <w:footnote w:type="continuationSeparator" w:id="0">
    <w:p w:rsidR="003557F8" w:rsidRDefault="003557F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6B"/>
    <w:multiLevelType w:val="hybridMultilevel"/>
    <w:tmpl w:val="C67C3126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631C"/>
    <w:multiLevelType w:val="hybridMultilevel"/>
    <w:tmpl w:val="CF3CF0C0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B2346"/>
    <w:multiLevelType w:val="hybridMultilevel"/>
    <w:tmpl w:val="45BCA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40F0"/>
    <w:multiLevelType w:val="hybridMultilevel"/>
    <w:tmpl w:val="4C36256A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52F91"/>
    <w:multiLevelType w:val="multilevel"/>
    <w:tmpl w:val="FBE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3608C"/>
    <w:multiLevelType w:val="hybridMultilevel"/>
    <w:tmpl w:val="6F4879BC"/>
    <w:lvl w:ilvl="0" w:tplc="42F8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7A0DCE"/>
    <w:multiLevelType w:val="hybridMultilevel"/>
    <w:tmpl w:val="40A8D43E"/>
    <w:lvl w:ilvl="0" w:tplc="F3FCA37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931F2B"/>
    <w:multiLevelType w:val="hybridMultilevel"/>
    <w:tmpl w:val="FD9A85DE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D7D3F"/>
    <w:multiLevelType w:val="hybridMultilevel"/>
    <w:tmpl w:val="495CC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694D"/>
    <w:multiLevelType w:val="hybridMultilevel"/>
    <w:tmpl w:val="1F545D6A"/>
    <w:lvl w:ilvl="0" w:tplc="CB504E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4CD9"/>
    <w:multiLevelType w:val="multilevel"/>
    <w:tmpl w:val="D3E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2321"/>
    <w:multiLevelType w:val="hybridMultilevel"/>
    <w:tmpl w:val="8E0C0BCA"/>
    <w:lvl w:ilvl="0" w:tplc="A5122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35FC8"/>
    <w:multiLevelType w:val="hybridMultilevel"/>
    <w:tmpl w:val="84448486"/>
    <w:lvl w:ilvl="0" w:tplc="6F0E00EA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33A2D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5815"/>
    <w:multiLevelType w:val="hybridMultilevel"/>
    <w:tmpl w:val="CCE64BA4"/>
    <w:lvl w:ilvl="0" w:tplc="1A6E4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D2D2C"/>
    <w:multiLevelType w:val="hybridMultilevel"/>
    <w:tmpl w:val="7ECCE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81644F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82221"/>
    <w:multiLevelType w:val="hybridMultilevel"/>
    <w:tmpl w:val="340AAA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23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19"/>
  </w:num>
  <w:num w:numId="18">
    <w:abstractNumId w:val="3"/>
  </w:num>
  <w:num w:numId="19">
    <w:abstractNumId w:val="18"/>
  </w:num>
  <w:num w:numId="20">
    <w:abstractNumId w:val="17"/>
  </w:num>
  <w:num w:numId="21">
    <w:abstractNumId w:val="26"/>
  </w:num>
  <w:num w:numId="22">
    <w:abstractNumId w:val="14"/>
  </w:num>
  <w:num w:numId="23">
    <w:abstractNumId w:val="6"/>
  </w:num>
  <w:num w:numId="24">
    <w:abstractNumId w:val="12"/>
  </w:num>
  <w:num w:numId="25">
    <w:abstractNumId w:val="20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0461"/>
    <w:rsid w:val="00053B89"/>
    <w:rsid w:val="000831C9"/>
    <w:rsid w:val="000900F8"/>
    <w:rsid w:val="000A2DD1"/>
    <w:rsid w:val="000E5EED"/>
    <w:rsid w:val="000E6FBF"/>
    <w:rsid w:val="000F127B"/>
    <w:rsid w:val="001232D9"/>
    <w:rsid w:val="0013480A"/>
    <w:rsid w:val="00137050"/>
    <w:rsid w:val="00151F6C"/>
    <w:rsid w:val="001535D2"/>
    <w:rsid w:val="001544C0"/>
    <w:rsid w:val="001620FF"/>
    <w:rsid w:val="001745A4"/>
    <w:rsid w:val="00176D33"/>
    <w:rsid w:val="001837A9"/>
    <w:rsid w:val="00195BD6"/>
    <w:rsid w:val="001A0902"/>
    <w:rsid w:val="001A5EA2"/>
    <w:rsid w:val="001A72EF"/>
    <w:rsid w:val="001B69AF"/>
    <w:rsid w:val="001C1BA4"/>
    <w:rsid w:val="001C2B54"/>
    <w:rsid w:val="001D498E"/>
    <w:rsid w:val="002021CE"/>
    <w:rsid w:val="00203036"/>
    <w:rsid w:val="00225CD9"/>
    <w:rsid w:val="00232B56"/>
    <w:rsid w:val="002543B3"/>
    <w:rsid w:val="002556B2"/>
    <w:rsid w:val="00283116"/>
    <w:rsid w:val="002C0A44"/>
    <w:rsid w:val="002C0B2F"/>
    <w:rsid w:val="002D7F9B"/>
    <w:rsid w:val="002D7FC6"/>
    <w:rsid w:val="002E3F1A"/>
    <w:rsid w:val="002F598D"/>
    <w:rsid w:val="003108AA"/>
    <w:rsid w:val="0034733D"/>
    <w:rsid w:val="003504D1"/>
    <w:rsid w:val="0035234A"/>
    <w:rsid w:val="003557F8"/>
    <w:rsid w:val="00363358"/>
    <w:rsid w:val="003700F7"/>
    <w:rsid w:val="0037775A"/>
    <w:rsid w:val="00396F49"/>
    <w:rsid w:val="003B1A35"/>
    <w:rsid w:val="003B7A86"/>
    <w:rsid w:val="003D0D25"/>
    <w:rsid w:val="003D2CCF"/>
    <w:rsid w:val="003E69CB"/>
    <w:rsid w:val="003F10E0"/>
    <w:rsid w:val="003F6479"/>
    <w:rsid w:val="003F7AE7"/>
    <w:rsid w:val="00423CC3"/>
    <w:rsid w:val="00431845"/>
    <w:rsid w:val="00446402"/>
    <w:rsid w:val="00451EE0"/>
    <w:rsid w:val="00466EC5"/>
    <w:rsid w:val="00473198"/>
    <w:rsid w:val="0047485F"/>
    <w:rsid w:val="004C05D7"/>
    <w:rsid w:val="004D270B"/>
    <w:rsid w:val="004F368A"/>
    <w:rsid w:val="004F71B1"/>
    <w:rsid w:val="00501E68"/>
    <w:rsid w:val="00507CF5"/>
    <w:rsid w:val="00517343"/>
    <w:rsid w:val="005361EC"/>
    <w:rsid w:val="00541786"/>
    <w:rsid w:val="0055263C"/>
    <w:rsid w:val="005747D6"/>
    <w:rsid w:val="00575387"/>
    <w:rsid w:val="00583AF0"/>
    <w:rsid w:val="0058712F"/>
    <w:rsid w:val="00592E27"/>
    <w:rsid w:val="005A7D23"/>
    <w:rsid w:val="005D2561"/>
    <w:rsid w:val="005F6A06"/>
    <w:rsid w:val="00626E63"/>
    <w:rsid w:val="006377DA"/>
    <w:rsid w:val="006521AD"/>
    <w:rsid w:val="00655877"/>
    <w:rsid w:val="00665DA2"/>
    <w:rsid w:val="00671B7F"/>
    <w:rsid w:val="00671DC2"/>
    <w:rsid w:val="0067795A"/>
    <w:rsid w:val="00694C19"/>
    <w:rsid w:val="006A3977"/>
    <w:rsid w:val="006B2569"/>
    <w:rsid w:val="006B65B0"/>
    <w:rsid w:val="006B6CBE"/>
    <w:rsid w:val="006E0FAE"/>
    <w:rsid w:val="006E77C5"/>
    <w:rsid w:val="006F7981"/>
    <w:rsid w:val="007065A8"/>
    <w:rsid w:val="00734895"/>
    <w:rsid w:val="007401FD"/>
    <w:rsid w:val="00741547"/>
    <w:rsid w:val="007637CC"/>
    <w:rsid w:val="00774C83"/>
    <w:rsid w:val="007A5170"/>
    <w:rsid w:val="007A6CFA"/>
    <w:rsid w:val="007A6DED"/>
    <w:rsid w:val="007B2F91"/>
    <w:rsid w:val="007B6C7D"/>
    <w:rsid w:val="007D4FD1"/>
    <w:rsid w:val="007D6EBC"/>
    <w:rsid w:val="008058B8"/>
    <w:rsid w:val="00807A69"/>
    <w:rsid w:val="00807FDC"/>
    <w:rsid w:val="008274D4"/>
    <w:rsid w:val="0085024B"/>
    <w:rsid w:val="0086278C"/>
    <w:rsid w:val="0086595B"/>
    <w:rsid w:val="008721DB"/>
    <w:rsid w:val="00886BE4"/>
    <w:rsid w:val="0088750D"/>
    <w:rsid w:val="0089492E"/>
    <w:rsid w:val="008C3B1D"/>
    <w:rsid w:val="008C3C41"/>
    <w:rsid w:val="008C5A23"/>
    <w:rsid w:val="008C5A7C"/>
    <w:rsid w:val="008D05FF"/>
    <w:rsid w:val="008D505C"/>
    <w:rsid w:val="008D663D"/>
    <w:rsid w:val="008E34C8"/>
    <w:rsid w:val="008E6527"/>
    <w:rsid w:val="00911549"/>
    <w:rsid w:val="00915E51"/>
    <w:rsid w:val="00925EC2"/>
    <w:rsid w:val="00933B21"/>
    <w:rsid w:val="00951C8C"/>
    <w:rsid w:val="009732DE"/>
    <w:rsid w:val="00982A9A"/>
    <w:rsid w:val="00984774"/>
    <w:rsid w:val="009B0EE9"/>
    <w:rsid w:val="009C3018"/>
    <w:rsid w:val="009E3713"/>
    <w:rsid w:val="009E580A"/>
    <w:rsid w:val="009F20AC"/>
    <w:rsid w:val="009F3D71"/>
    <w:rsid w:val="009F4DB7"/>
    <w:rsid w:val="009F4F76"/>
    <w:rsid w:val="00A068A0"/>
    <w:rsid w:val="00A10588"/>
    <w:rsid w:val="00A11770"/>
    <w:rsid w:val="00A314F1"/>
    <w:rsid w:val="00A41C12"/>
    <w:rsid w:val="00A42F52"/>
    <w:rsid w:val="00A55D0C"/>
    <w:rsid w:val="00A71E3A"/>
    <w:rsid w:val="00A9043F"/>
    <w:rsid w:val="00AA76C9"/>
    <w:rsid w:val="00AB111C"/>
    <w:rsid w:val="00AC6336"/>
    <w:rsid w:val="00AD5215"/>
    <w:rsid w:val="00AE1B2B"/>
    <w:rsid w:val="00AE35D5"/>
    <w:rsid w:val="00AF00A5"/>
    <w:rsid w:val="00AF5989"/>
    <w:rsid w:val="00AF705C"/>
    <w:rsid w:val="00B050D8"/>
    <w:rsid w:val="00B152F1"/>
    <w:rsid w:val="00B440DB"/>
    <w:rsid w:val="00B7104D"/>
    <w:rsid w:val="00B71530"/>
    <w:rsid w:val="00BA4663"/>
    <w:rsid w:val="00BA7DB2"/>
    <w:rsid w:val="00BB5601"/>
    <w:rsid w:val="00BD6DDC"/>
    <w:rsid w:val="00BD6E84"/>
    <w:rsid w:val="00BF015A"/>
    <w:rsid w:val="00BF2F35"/>
    <w:rsid w:val="00BF3966"/>
    <w:rsid w:val="00BF4683"/>
    <w:rsid w:val="00BF4792"/>
    <w:rsid w:val="00BF5BE5"/>
    <w:rsid w:val="00C065E1"/>
    <w:rsid w:val="00C30CE1"/>
    <w:rsid w:val="00C318FC"/>
    <w:rsid w:val="00C43C93"/>
    <w:rsid w:val="00C6215E"/>
    <w:rsid w:val="00C63197"/>
    <w:rsid w:val="00C706A7"/>
    <w:rsid w:val="00C73401"/>
    <w:rsid w:val="00C850D3"/>
    <w:rsid w:val="00CA0B4D"/>
    <w:rsid w:val="00CA2B65"/>
    <w:rsid w:val="00CA771E"/>
    <w:rsid w:val="00CD1AFB"/>
    <w:rsid w:val="00CD7D64"/>
    <w:rsid w:val="00CE63F2"/>
    <w:rsid w:val="00CF35D8"/>
    <w:rsid w:val="00D0796E"/>
    <w:rsid w:val="00D11C5E"/>
    <w:rsid w:val="00D5619C"/>
    <w:rsid w:val="00D678D6"/>
    <w:rsid w:val="00D80E98"/>
    <w:rsid w:val="00DA6ABC"/>
    <w:rsid w:val="00DA7A94"/>
    <w:rsid w:val="00DB495F"/>
    <w:rsid w:val="00DD1AA4"/>
    <w:rsid w:val="00DD2A80"/>
    <w:rsid w:val="00DF1F7A"/>
    <w:rsid w:val="00E225C4"/>
    <w:rsid w:val="00E26EB6"/>
    <w:rsid w:val="00E36C97"/>
    <w:rsid w:val="00E3737D"/>
    <w:rsid w:val="00E50A33"/>
    <w:rsid w:val="00E54ADB"/>
    <w:rsid w:val="00E6532A"/>
    <w:rsid w:val="00E70503"/>
    <w:rsid w:val="00E75C90"/>
    <w:rsid w:val="00E82BA2"/>
    <w:rsid w:val="00E926D8"/>
    <w:rsid w:val="00E9581C"/>
    <w:rsid w:val="00EC5730"/>
    <w:rsid w:val="00ED76EB"/>
    <w:rsid w:val="00EF79D2"/>
    <w:rsid w:val="00F01FF5"/>
    <w:rsid w:val="00F03BE2"/>
    <w:rsid w:val="00F14350"/>
    <w:rsid w:val="00F305BB"/>
    <w:rsid w:val="00F36E61"/>
    <w:rsid w:val="00F37A7F"/>
    <w:rsid w:val="00F61779"/>
    <w:rsid w:val="00F62740"/>
    <w:rsid w:val="00F870A7"/>
    <w:rsid w:val="00FB4A6A"/>
    <w:rsid w:val="00FC6800"/>
    <w:rsid w:val="00FD3420"/>
    <w:rsid w:val="00FE050F"/>
    <w:rsid w:val="00FF0522"/>
    <w:rsid w:val="00FF20E6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AF731"/>
  <w15:docId w15:val="{510604AF-BB5F-458B-BEA5-6175CE98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274D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62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461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0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Valika</cp:lastModifiedBy>
  <cp:revision>32</cp:revision>
  <cp:lastPrinted>2017-07-21T06:21:00Z</cp:lastPrinted>
  <dcterms:created xsi:type="dcterms:W3CDTF">2020-12-11T12:15:00Z</dcterms:created>
  <dcterms:modified xsi:type="dcterms:W3CDTF">2021-05-11T06:28:00Z</dcterms:modified>
</cp:coreProperties>
</file>