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2A6659" w14:textId="77777777" w:rsidR="00F305BB" w:rsidRDefault="510521BD" w:rsidP="00B440DB">
      <w:r>
        <w:rPr>
          <w:noProof/>
          <w:lang w:eastAsia="sk-SK"/>
        </w:rPr>
        <w:drawing>
          <wp:inline distT="0" distB="0" distL="0" distR="0" wp14:anchorId="59E5787D" wp14:editId="639A1C83">
            <wp:extent cx="5753098" cy="723900"/>
            <wp:effectExtent l="0" t="0" r="0" b="0"/>
            <wp:docPr id="1" name="Obrázo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7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3098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37501D" w14:textId="77777777" w:rsidR="00F305BB" w:rsidRDefault="00F305BB" w:rsidP="00B440DB">
      <w:pPr>
        <w:jc w:val="center"/>
        <w:rPr>
          <w:rFonts w:ascii="Times New Roman" w:hAnsi="Times New Roman"/>
          <w:sz w:val="24"/>
          <w:szCs w:val="24"/>
        </w:rPr>
      </w:pPr>
    </w:p>
    <w:p w14:paraId="60A2918E" w14:textId="77777777" w:rsidR="00F305BB" w:rsidRPr="002E3F1A" w:rsidRDefault="00F305BB" w:rsidP="00B440DB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Správa o činnosti pedagogického klubu </w:t>
      </w:r>
    </w:p>
    <w:p w14:paraId="5DAB6C7B" w14:textId="77777777" w:rsidR="00F305BB" w:rsidRPr="00B440DB" w:rsidRDefault="00F305BB" w:rsidP="00B440DB">
      <w:pPr>
        <w:jc w:val="center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484"/>
        <w:gridCol w:w="4578"/>
      </w:tblGrid>
      <w:tr w:rsidR="00F305BB" w:rsidRPr="007B6C7D" w14:paraId="59B17595" w14:textId="77777777" w:rsidTr="007B6C7D">
        <w:tc>
          <w:tcPr>
            <w:tcW w:w="4606" w:type="dxa"/>
          </w:tcPr>
          <w:p w14:paraId="635E52AB" w14:textId="77777777" w:rsidR="00F305BB" w:rsidRPr="007B6C7D" w:rsidRDefault="00F305BB" w:rsidP="001620FF">
            <w:pPr>
              <w:pStyle w:val="Odsekzoznamu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</w:rPr>
            </w:pPr>
            <w:r w:rsidRPr="007B6C7D">
              <w:rPr>
                <w:rFonts w:ascii="Times New Roman" w:hAnsi="Times New Roman"/>
              </w:rPr>
              <w:t>Prioritná os</w:t>
            </w:r>
          </w:p>
        </w:tc>
        <w:tc>
          <w:tcPr>
            <w:tcW w:w="4606" w:type="dxa"/>
          </w:tcPr>
          <w:p w14:paraId="09E44456" w14:textId="77777777" w:rsidR="00F305BB" w:rsidRPr="003F17C2" w:rsidRDefault="00F305BB" w:rsidP="007B6C7D">
            <w:pPr>
              <w:tabs>
                <w:tab w:val="left" w:pos="4007"/>
              </w:tabs>
              <w:spacing w:after="0" w:line="240" w:lineRule="auto"/>
              <w:rPr>
                <w:rFonts w:ascii="Times New Roman" w:hAnsi="Times New Roman"/>
              </w:rPr>
            </w:pPr>
            <w:r w:rsidRPr="003F17C2">
              <w:rPr>
                <w:rFonts w:ascii="Times New Roman" w:hAnsi="Times New Roman"/>
              </w:rPr>
              <w:t>Vzdelávanie</w:t>
            </w:r>
          </w:p>
        </w:tc>
      </w:tr>
      <w:tr w:rsidR="000E5EED" w:rsidRPr="007B6C7D" w14:paraId="3BE2BE90" w14:textId="77777777" w:rsidTr="007B6C7D">
        <w:tc>
          <w:tcPr>
            <w:tcW w:w="4606" w:type="dxa"/>
          </w:tcPr>
          <w:p w14:paraId="0235A2C4" w14:textId="77777777" w:rsidR="000E5EED" w:rsidRPr="007B6C7D" w:rsidRDefault="000E5EED" w:rsidP="000E5EED">
            <w:pPr>
              <w:pStyle w:val="Odsekzoznamu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</w:rPr>
            </w:pPr>
            <w:r w:rsidRPr="007B6C7D">
              <w:rPr>
                <w:rFonts w:ascii="Times New Roman" w:hAnsi="Times New Roman"/>
              </w:rPr>
              <w:t>Špecifický cieľ</w:t>
            </w:r>
          </w:p>
        </w:tc>
        <w:tc>
          <w:tcPr>
            <w:tcW w:w="4606" w:type="dxa"/>
          </w:tcPr>
          <w:p w14:paraId="64ECE4BE" w14:textId="77777777" w:rsidR="000E5EED" w:rsidRPr="003F17C2" w:rsidRDefault="000E5EED" w:rsidP="000E5EED">
            <w:pPr>
              <w:tabs>
                <w:tab w:val="left" w:pos="4007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F17C2">
              <w:rPr>
                <w:rFonts w:ascii="Times New Roman" w:hAnsi="Times New Roman"/>
              </w:rPr>
              <w:t>1.2.1 Zvýšiť kvalitu odborného vzdelávania a prípravy reflektujúc potreby trhu práce</w:t>
            </w:r>
          </w:p>
        </w:tc>
      </w:tr>
      <w:tr w:rsidR="000E5EED" w:rsidRPr="007B6C7D" w14:paraId="5D962873" w14:textId="77777777" w:rsidTr="007B6C7D">
        <w:tc>
          <w:tcPr>
            <w:tcW w:w="4606" w:type="dxa"/>
          </w:tcPr>
          <w:p w14:paraId="56991BD7" w14:textId="77777777" w:rsidR="000E5EED" w:rsidRPr="007B6C7D" w:rsidRDefault="000E5EED" w:rsidP="000E5EED">
            <w:pPr>
              <w:pStyle w:val="Odsekzoznamu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</w:rPr>
            </w:pPr>
            <w:r w:rsidRPr="007B6C7D">
              <w:rPr>
                <w:rFonts w:ascii="Times New Roman" w:hAnsi="Times New Roman"/>
              </w:rPr>
              <w:t>Prijímateľ</w:t>
            </w:r>
          </w:p>
        </w:tc>
        <w:tc>
          <w:tcPr>
            <w:tcW w:w="4606" w:type="dxa"/>
          </w:tcPr>
          <w:p w14:paraId="0A728EC7" w14:textId="77777777" w:rsidR="000E5EED" w:rsidRPr="003F17C2" w:rsidRDefault="000E5EED" w:rsidP="003F17C2">
            <w:pPr>
              <w:tabs>
                <w:tab w:val="left" w:pos="4007"/>
              </w:tabs>
              <w:spacing w:after="0" w:line="240" w:lineRule="auto"/>
              <w:rPr>
                <w:rFonts w:ascii="Times New Roman" w:hAnsi="Times New Roman"/>
              </w:rPr>
            </w:pPr>
            <w:r w:rsidRPr="003F17C2">
              <w:rPr>
                <w:rFonts w:ascii="Times New Roman" w:hAnsi="Times New Roman"/>
              </w:rPr>
              <w:t>Banskobystrický samosprávny kraj (</w:t>
            </w:r>
            <w:r w:rsidR="003F17C2" w:rsidRPr="003F17C2">
              <w:rPr>
                <w:rFonts w:ascii="Times New Roman" w:hAnsi="Times New Roman"/>
              </w:rPr>
              <w:t>Spojená škola, Detva</w:t>
            </w:r>
            <w:r w:rsidRPr="003F17C2">
              <w:rPr>
                <w:rFonts w:ascii="Times New Roman" w:hAnsi="Times New Roman"/>
              </w:rPr>
              <w:t>)</w:t>
            </w:r>
          </w:p>
        </w:tc>
      </w:tr>
      <w:tr w:rsidR="000E5EED" w:rsidRPr="007B6C7D" w14:paraId="7B473A2B" w14:textId="77777777" w:rsidTr="007B6C7D">
        <w:tc>
          <w:tcPr>
            <w:tcW w:w="4606" w:type="dxa"/>
          </w:tcPr>
          <w:p w14:paraId="511F643C" w14:textId="77777777" w:rsidR="000E5EED" w:rsidRPr="007B6C7D" w:rsidRDefault="000E5EED" w:rsidP="000E5EED">
            <w:pPr>
              <w:pStyle w:val="Odsekzoznamu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</w:rPr>
            </w:pPr>
            <w:r w:rsidRPr="007B6C7D">
              <w:rPr>
                <w:rFonts w:ascii="Times New Roman" w:hAnsi="Times New Roman"/>
              </w:rPr>
              <w:t>Názov projektu</w:t>
            </w:r>
          </w:p>
        </w:tc>
        <w:tc>
          <w:tcPr>
            <w:tcW w:w="4606" w:type="dxa"/>
          </w:tcPr>
          <w:p w14:paraId="005F77ED" w14:textId="77777777" w:rsidR="000E5EED" w:rsidRPr="003F17C2" w:rsidRDefault="0085024B" w:rsidP="000E5EED">
            <w:pPr>
              <w:tabs>
                <w:tab w:val="left" w:pos="4007"/>
              </w:tabs>
              <w:rPr>
                <w:rFonts w:ascii="Times New Roman" w:hAnsi="Times New Roman"/>
              </w:rPr>
            </w:pPr>
            <w:r w:rsidRPr="003F17C2">
              <w:rPr>
                <w:rFonts w:ascii="Times New Roman" w:hAnsi="Times New Roman"/>
              </w:rPr>
              <w:t>Moderné vzdelávanie pre prax 2</w:t>
            </w:r>
          </w:p>
        </w:tc>
      </w:tr>
      <w:tr w:rsidR="000E5EED" w:rsidRPr="007B6C7D" w14:paraId="4F8365BA" w14:textId="77777777" w:rsidTr="007B6C7D">
        <w:tc>
          <w:tcPr>
            <w:tcW w:w="4606" w:type="dxa"/>
          </w:tcPr>
          <w:p w14:paraId="14091AB1" w14:textId="77777777" w:rsidR="000E5EED" w:rsidRPr="007B6C7D" w:rsidRDefault="000E5EED" w:rsidP="000E5EED">
            <w:pPr>
              <w:pStyle w:val="Odsekzoznamu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</w:rPr>
            </w:pPr>
            <w:r w:rsidRPr="007B6C7D">
              <w:rPr>
                <w:rFonts w:ascii="Times New Roman" w:hAnsi="Times New Roman"/>
              </w:rPr>
              <w:t>Kód projektu  ITMS2014+</w:t>
            </w:r>
          </w:p>
        </w:tc>
        <w:tc>
          <w:tcPr>
            <w:tcW w:w="4606" w:type="dxa"/>
          </w:tcPr>
          <w:p w14:paraId="30F9304D" w14:textId="77777777" w:rsidR="000E5EED" w:rsidRPr="003F17C2" w:rsidRDefault="000E5EED" w:rsidP="000E5EED">
            <w:pPr>
              <w:tabs>
                <w:tab w:val="left" w:pos="4007"/>
              </w:tabs>
              <w:spacing w:after="0" w:line="240" w:lineRule="auto"/>
              <w:rPr>
                <w:rFonts w:ascii="Times New Roman" w:hAnsi="Times New Roman"/>
              </w:rPr>
            </w:pPr>
            <w:r w:rsidRPr="003F17C2">
              <w:rPr>
                <w:rFonts w:ascii="Times New Roman" w:hAnsi="Times New Roman"/>
              </w:rPr>
              <w:t>312011ACM2</w:t>
            </w:r>
          </w:p>
        </w:tc>
      </w:tr>
      <w:tr w:rsidR="000E5EED" w:rsidRPr="007B6C7D" w14:paraId="4E990058" w14:textId="77777777" w:rsidTr="007B6C7D">
        <w:tc>
          <w:tcPr>
            <w:tcW w:w="4606" w:type="dxa"/>
          </w:tcPr>
          <w:p w14:paraId="196D3EB5" w14:textId="77777777" w:rsidR="000E5EED" w:rsidRPr="007B6C7D" w:rsidRDefault="000E5EED" w:rsidP="000E5EED">
            <w:pPr>
              <w:pStyle w:val="Odsekzoznamu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</w:rPr>
            </w:pPr>
            <w:r w:rsidRPr="007B6C7D">
              <w:rPr>
                <w:rFonts w:ascii="Times New Roman" w:hAnsi="Times New Roman"/>
              </w:rPr>
              <w:t xml:space="preserve">Názov pedagogického klubu </w:t>
            </w:r>
          </w:p>
        </w:tc>
        <w:tc>
          <w:tcPr>
            <w:tcW w:w="4606" w:type="dxa"/>
          </w:tcPr>
          <w:p w14:paraId="469C101E" w14:textId="77777777" w:rsidR="000E5EED" w:rsidRPr="003F17C2" w:rsidRDefault="00E50A33" w:rsidP="00F37A7F">
            <w:pPr>
              <w:tabs>
                <w:tab w:val="left" w:pos="4007"/>
              </w:tabs>
              <w:spacing w:after="0" w:line="240" w:lineRule="auto"/>
              <w:rPr>
                <w:rFonts w:ascii="Times New Roman" w:hAnsi="Times New Roman"/>
              </w:rPr>
            </w:pPr>
            <w:r w:rsidRPr="003F17C2">
              <w:rPr>
                <w:rFonts w:ascii="Times New Roman" w:hAnsi="Times New Roman"/>
              </w:rPr>
              <w:t>K</w:t>
            </w:r>
            <w:r w:rsidR="000E5EED" w:rsidRPr="003F17C2">
              <w:rPr>
                <w:rFonts w:ascii="Times New Roman" w:hAnsi="Times New Roman"/>
              </w:rPr>
              <w:t xml:space="preserve">lub </w:t>
            </w:r>
            <w:r w:rsidR="00F37A7F" w:rsidRPr="003F17C2">
              <w:rPr>
                <w:rFonts w:ascii="Times New Roman" w:hAnsi="Times New Roman"/>
              </w:rPr>
              <w:t>finančn</w:t>
            </w:r>
            <w:r w:rsidR="000E5EED" w:rsidRPr="003F17C2">
              <w:rPr>
                <w:rFonts w:ascii="Times New Roman" w:hAnsi="Times New Roman"/>
              </w:rPr>
              <w:t>ej gramotnosti</w:t>
            </w:r>
          </w:p>
        </w:tc>
      </w:tr>
      <w:tr w:rsidR="000E5EED" w:rsidRPr="007B6C7D" w14:paraId="797A9054" w14:textId="77777777" w:rsidTr="007B6C7D">
        <w:tc>
          <w:tcPr>
            <w:tcW w:w="4606" w:type="dxa"/>
          </w:tcPr>
          <w:p w14:paraId="6C6CB45F" w14:textId="77777777" w:rsidR="000E5EED" w:rsidRPr="007B6C7D" w:rsidRDefault="000E5EED" w:rsidP="000E5EED">
            <w:pPr>
              <w:pStyle w:val="Odsekzoznamu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</w:rPr>
            </w:pPr>
            <w:r w:rsidRPr="007B6C7D">
              <w:rPr>
                <w:rFonts w:ascii="Times New Roman" w:hAnsi="Times New Roman"/>
              </w:rPr>
              <w:t>Dátum stretnutia  pedagogického klubu</w:t>
            </w:r>
          </w:p>
        </w:tc>
        <w:tc>
          <w:tcPr>
            <w:tcW w:w="4606" w:type="dxa"/>
          </w:tcPr>
          <w:p w14:paraId="0B4D64FE" w14:textId="77777777" w:rsidR="000E5EED" w:rsidRPr="00F05D4A" w:rsidRDefault="00DE0D22" w:rsidP="00DE0D22">
            <w:pPr>
              <w:tabs>
                <w:tab w:val="left" w:pos="4007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07</w:t>
            </w:r>
            <w:r w:rsidR="0031072F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12</w:t>
            </w:r>
            <w:r w:rsidR="003B7BCD">
              <w:rPr>
                <w:rFonts w:ascii="Times New Roman" w:hAnsi="Times New Roman"/>
              </w:rPr>
              <w:t>.2020</w:t>
            </w:r>
          </w:p>
        </w:tc>
      </w:tr>
      <w:tr w:rsidR="000E5EED" w:rsidRPr="007B6C7D" w14:paraId="0715B168" w14:textId="77777777" w:rsidTr="007B6C7D">
        <w:tc>
          <w:tcPr>
            <w:tcW w:w="4606" w:type="dxa"/>
          </w:tcPr>
          <w:p w14:paraId="010826E4" w14:textId="77777777" w:rsidR="000E5EED" w:rsidRPr="007B6C7D" w:rsidRDefault="000E5EED" w:rsidP="000E5EED">
            <w:pPr>
              <w:pStyle w:val="Odsekzoznamu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</w:rPr>
            </w:pPr>
            <w:r w:rsidRPr="007B6C7D">
              <w:rPr>
                <w:rFonts w:ascii="Times New Roman" w:hAnsi="Times New Roman"/>
              </w:rPr>
              <w:t>Miesto stretnutia  pedagogického klubu</w:t>
            </w:r>
          </w:p>
        </w:tc>
        <w:tc>
          <w:tcPr>
            <w:tcW w:w="4606" w:type="dxa"/>
          </w:tcPr>
          <w:p w14:paraId="57B27124" w14:textId="77777777" w:rsidR="000E5EED" w:rsidRPr="003F17C2" w:rsidRDefault="00BF4CE2" w:rsidP="000E5EED">
            <w:pPr>
              <w:tabs>
                <w:tab w:val="left" w:pos="4007"/>
              </w:tabs>
              <w:spacing w:after="0" w:line="240" w:lineRule="auto"/>
              <w:rPr>
                <w:rFonts w:ascii="Times New Roman" w:hAnsi="Times New Roman"/>
              </w:rPr>
            </w:pPr>
            <w:r w:rsidRPr="003F17C2">
              <w:rPr>
                <w:rFonts w:ascii="Times New Roman" w:hAnsi="Times New Roman"/>
              </w:rPr>
              <w:t>Spojená škola</w:t>
            </w:r>
            <w:r w:rsidR="003F17C2" w:rsidRPr="003F17C2">
              <w:rPr>
                <w:rFonts w:ascii="Times New Roman" w:hAnsi="Times New Roman"/>
              </w:rPr>
              <w:t>,</w:t>
            </w:r>
            <w:r w:rsidRPr="003F17C2">
              <w:rPr>
                <w:rFonts w:ascii="Times New Roman" w:hAnsi="Times New Roman"/>
              </w:rPr>
              <w:t xml:space="preserve"> Detva</w:t>
            </w:r>
          </w:p>
        </w:tc>
      </w:tr>
      <w:tr w:rsidR="000E5EED" w:rsidRPr="007B6C7D" w14:paraId="1849A578" w14:textId="77777777" w:rsidTr="007B6C7D">
        <w:tc>
          <w:tcPr>
            <w:tcW w:w="4606" w:type="dxa"/>
          </w:tcPr>
          <w:p w14:paraId="0EC5992C" w14:textId="77777777" w:rsidR="000E5EED" w:rsidRPr="007B6C7D" w:rsidRDefault="000E5EED" w:rsidP="000E5EED">
            <w:pPr>
              <w:pStyle w:val="Odsekzoznamu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</w:rPr>
            </w:pPr>
            <w:r w:rsidRPr="007B6C7D">
              <w:rPr>
                <w:rFonts w:ascii="Times New Roman" w:hAnsi="Times New Roman"/>
              </w:rPr>
              <w:t>Meno koordinátora pedagogického klubu</w:t>
            </w:r>
          </w:p>
        </w:tc>
        <w:tc>
          <w:tcPr>
            <w:tcW w:w="4606" w:type="dxa"/>
          </w:tcPr>
          <w:p w14:paraId="468D1862" w14:textId="77777777" w:rsidR="000E5EED" w:rsidRPr="003F17C2" w:rsidRDefault="003F17C2" w:rsidP="000E5EED">
            <w:pPr>
              <w:tabs>
                <w:tab w:val="left" w:pos="4007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Mgr. Oľga Feješová</w:t>
            </w:r>
          </w:p>
        </w:tc>
      </w:tr>
      <w:tr w:rsidR="000E5EED" w:rsidRPr="007B6C7D" w14:paraId="0E2032A7" w14:textId="77777777" w:rsidTr="007B6C7D">
        <w:tc>
          <w:tcPr>
            <w:tcW w:w="4606" w:type="dxa"/>
          </w:tcPr>
          <w:p w14:paraId="58A64B86" w14:textId="77777777" w:rsidR="000E5EED" w:rsidRPr="007B6C7D" w:rsidRDefault="000E5EED" w:rsidP="000E5EED">
            <w:pPr>
              <w:pStyle w:val="Odsekzoznamu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</w:rPr>
            </w:pPr>
            <w:r w:rsidRPr="007B6C7D">
              <w:rPr>
                <w:rFonts w:ascii="Times New Roman" w:hAnsi="Times New Roman"/>
              </w:rPr>
              <w:t>Odkaz na webové sídlo zverejnenej správy</w:t>
            </w:r>
          </w:p>
        </w:tc>
        <w:tc>
          <w:tcPr>
            <w:tcW w:w="4606" w:type="dxa"/>
          </w:tcPr>
          <w:p w14:paraId="3A7C75CB" w14:textId="77777777" w:rsidR="000E5EED" w:rsidRPr="003F17C2" w:rsidRDefault="00873215" w:rsidP="000E5EED">
            <w:pPr>
              <w:tabs>
                <w:tab w:val="left" w:pos="4007"/>
              </w:tabs>
              <w:spacing w:after="0" w:line="240" w:lineRule="auto"/>
              <w:rPr>
                <w:rFonts w:ascii="Times New Roman" w:hAnsi="Times New Roman"/>
                <w:color w:val="FF0000"/>
              </w:rPr>
            </w:pPr>
            <w:hyperlink r:id="rId8" w:history="1">
              <w:r w:rsidR="003F17C2" w:rsidRPr="003F17C2">
                <w:rPr>
                  <w:rStyle w:val="Hypertextovprepojenie"/>
                  <w:rFonts w:ascii="Times New Roman" w:hAnsi="Times New Roman"/>
                </w:rPr>
                <w:t>http://ssdetva.proxia.sk/2020/09/09/projekt-esf-moderne-vzdelavanie-pre-prax-2/</w:t>
              </w:r>
            </w:hyperlink>
            <w:r w:rsidR="003F17C2" w:rsidRPr="003F17C2">
              <w:rPr>
                <w:rFonts w:ascii="Times New Roman" w:hAnsi="Times New Roman"/>
                <w:color w:val="FF0000"/>
              </w:rPr>
              <w:t xml:space="preserve"> </w:t>
            </w:r>
          </w:p>
        </w:tc>
      </w:tr>
    </w:tbl>
    <w:p w14:paraId="02EB378F" w14:textId="77777777" w:rsidR="00F305BB" w:rsidRDefault="00F305BB" w:rsidP="00137050">
      <w:pPr>
        <w:pStyle w:val="Odsekzoznamu"/>
        <w:rPr>
          <w:rFonts w:ascii="Times New Roman" w:hAnsi="Times New Roman"/>
        </w:rPr>
      </w:pPr>
    </w:p>
    <w:p w14:paraId="6A05A809" w14:textId="77777777" w:rsidR="00631AAB" w:rsidRPr="00137050" w:rsidRDefault="00631AAB" w:rsidP="00631AAB">
      <w:pPr>
        <w:pStyle w:val="Odsekzoznamu"/>
        <w:rPr>
          <w:rFonts w:ascii="Times New Roman" w:hAnsi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062"/>
      </w:tblGrid>
      <w:tr w:rsidR="00631AAB" w:rsidRPr="007B6C7D" w14:paraId="40BB4318" w14:textId="77777777" w:rsidTr="003C1854">
        <w:trPr>
          <w:trHeight w:val="6419"/>
        </w:trPr>
        <w:tc>
          <w:tcPr>
            <w:tcW w:w="9062" w:type="dxa"/>
          </w:tcPr>
          <w:p w14:paraId="2105659F" w14:textId="77777777" w:rsidR="00631AAB" w:rsidRPr="007B6C7D" w:rsidRDefault="00631AAB" w:rsidP="003C1854">
            <w:pPr>
              <w:pStyle w:val="Odsekzoznamu"/>
              <w:numPr>
                <w:ilvl w:val="0"/>
                <w:numId w:val="5"/>
              </w:numPr>
              <w:tabs>
                <w:tab w:val="left" w:pos="1114"/>
              </w:tabs>
              <w:spacing w:after="0" w:line="240" w:lineRule="auto"/>
              <w:rPr>
                <w:rFonts w:ascii="Times New Roman" w:hAnsi="Times New Roman"/>
              </w:rPr>
            </w:pPr>
            <w:r w:rsidRPr="007B6C7D">
              <w:rPr>
                <w:rFonts w:ascii="Times New Roman" w:hAnsi="Times New Roman"/>
                <w:b/>
              </w:rPr>
              <w:t>Manažérske zhrnutie:</w:t>
            </w:r>
          </w:p>
          <w:p w14:paraId="4DA1B692" w14:textId="77777777" w:rsidR="00631AAB" w:rsidRPr="0085319F" w:rsidRDefault="00631AAB" w:rsidP="003C1854">
            <w:pPr>
              <w:tabs>
                <w:tab w:val="left" w:pos="1114"/>
              </w:tabs>
              <w:spacing w:after="0" w:line="240" w:lineRule="auto"/>
              <w:rPr>
                <w:rFonts w:ascii="Times New Roman" w:hAnsi="Times New Roman"/>
              </w:rPr>
            </w:pPr>
            <w:r w:rsidRPr="0085319F">
              <w:rPr>
                <w:rFonts w:ascii="Times New Roman" w:hAnsi="Times New Roman"/>
              </w:rPr>
              <w:t xml:space="preserve">Anotácia: </w:t>
            </w:r>
          </w:p>
          <w:p w14:paraId="4384071A" w14:textId="77777777" w:rsidR="00A93E6C" w:rsidRPr="00A93E6C" w:rsidRDefault="00ED567A" w:rsidP="00A93E6C">
            <w:pPr>
              <w:tabs>
                <w:tab w:val="left" w:pos="1114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Hlavnou témou stretnutia bola „</w:t>
            </w:r>
            <w:r w:rsidR="00A93E6C" w:rsidRPr="00A93E6C">
              <w:rPr>
                <w:rFonts w:ascii="Times New Roman" w:hAnsi="Times New Roman"/>
              </w:rPr>
              <w:t>Finančná zodpovednosť spotrebiteľov</w:t>
            </w:r>
            <w:r>
              <w:rPr>
                <w:rFonts w:ascii="Times New Roman" w:hAnsi="Times New Roman"/>
              </w:rPr>
              <w:t>“</w:t>
            </w:r>
            <w:r w:rsidR="00A93E6C">
              <w:rPr>
                <w:rFonts w:ascii="Times New Roman" w:hAnsi="Times New Roman"/>
              </w:rPr>
              <w:t>, „Plánovanie, príjem a práca“</w:t>
            </w:r>
          </w:p>
          <w:p w14:paraId="3ADFEB2B" w14:textId="77777777" w:rsidR="00631AAB" w:rsidRDefault="00A93E6C" w:rsidP="00A93E6C">
            <w:pPr>
              <w:tabs>
                <w:tab w:val="left" w:pos="1114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Na stretnutí si členovia OK vymieňali </w:t>
            </w:r>
            <w:r w:rsidRPr="00A93E6C">
              <w:rPr>
                <w:rFonts w:ascii="Times New Roman" w:hAnsi="Times New Roman"/>
              </w:rPr>
              <w:t>skúsenost</w:t>
            </w:r>
            <w:r>
              <w:rPr>
                <w:rFonts w:ascii="Times New Roman" w:hAnsi="Times New Roman"/>
              </w:rPr>
              <w:t>i</w:t>
            </w:r>
            <w:r w:rsidRPr="00A93E6C">
              <w:rPr>
                <w:rFonts w:ascii="Times New Roman" w:hAnsi="Times New Roman"/>
              </w:rPr>
              <w:t xml:space="preserve"> z vlastnej vyučovacej hodiny. </w:t>
            </w:r>
            <w:r w:rsidR="00DE0D22">
              <w:rPr>
                <w:rFonts w:ascii="Times New Roman" w:hAnsi="Times New Roman"/>
              </w:rPr>
              <w:t xml:space="preserve">Nosnou témou stretnutia bola príprava vyučovacích hodín k zvoleným témam. </w:t>
            </w:r>
            <w:r w:rsidR="00631AAB">
              <w:rPr>
                <w:rFonts w:ascii="Times New Roman" w:hAnsi="Times New Roman"/>
              </w:rPr>
              <w:t xml:space="preserve"> </w:t>
            </w:r>
          </w:p>
          <w:p w14:paraId="5A39BBE3" w14:textId="77777777" w:rsidR="00631AAB" w:rsidRDefault="00631AAB" w:rsidP="003C1854">
            <w:pPr>
              <w:tabs>
                <w:tab w:val="left" w:pos="1114"/>
              </w:tabs>
              <w:spacing w:after="0" w:line="240" w:lineRule="auto"/>
              <w:rPr>
                <w:rFonts w:ascii="Times New Roman" w:hAnsi="Times New Roman"/>
              </w:rPr>
            </w:pPr>
          </w:p>
          <w:p w14:paraId="0A07EF5A" w14:textId="77777777" w:rsidR="00631AAB" w:rsidRDefault="00631AAB" w:rsidP="003C1854">
            <w:pPr>
              <w:tabs>
                <w:tab w:val="left" w:pos="1114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Kľúčové slová:</w:t>
            </w:r>
          </w:p>
          <w:p w14:paraId="35F04650" w14:textId="77777777" w:rsidR="00631AAB" w:rsidRDefault="00631AAB" w:rsidP="003C1854">
            <w:pPr>
              <w:tabs>
                <w:tab w:val="left" w:pos="1114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Finančná gramotnosť, </w:t>
            </w:r>
            <w:r w:rsidR="00A93E6C">
              <w:rPr>
                <w:rFonts w:ascii="Times New Roman" w:hAnsi="Times New Roman"/>
              </w:rPr>
              <w:t xml:space="preserve">finančná zodpovednosť, príjem, </w:t>
            </w:r>
            <w:r w:rsidR="00DE0D22">
              <w:rPr>
                <w:rFonts w:ascii="Times New Roman" w:hAnsi="Times New Roman"/>
              </w:rPr>
              <w:t>práca, rozpočet</w:t>
            </w:r>
            <w:r w:rsidR="00D23675">
              <w:rPr>
                <w:rFonts w:ascii="Times New Roman" w:hAnsi="Times New Roman"/>
              </w:rPr>
              <w:t>, spotrebiteľ</w:t>
            </w:r>
            <w:r w:rsidR="00A93E6C">
              <w:rPr>
                <w:rFonts w:ascii="Times New Roman" w:hAnsi="Times New Roman"/>
              </w:rPr>
              <w:t>.</w:t>
            </w:r>
          </w:p>
          <w:p w14:paraId="41C8F396" w14:textId="77777777" w:rsidR="00A93E6C" w:rsidRDefault="00A93E6C" w:rsidP="003C1854">
            <w:pPr>
              <w:tabs>
                <w:tab w:val="left" w:pos="1114"/>
              </w:tabs>
              <w:spacing w:after="0" w:line="240" w:lineRule="auto"/>
              <w:rPr>
                <w:rFonts w:ascii="Times New Roman" w:hAnsi="Times New Roman"/>
              </w:rPr>
            </w:pPr>
          </w:p>
          <w:p w14:paraId="72A3D3EC" w14:textId="77777777" w:rsidR="00A93E6C" w:rsidRPr="007B6C7D" w:rsidRDefault="00A93E6C" w:rsidP="00A93E6C">
            <w:pPr>
              <w:tabs>
                <w:tab w:val="left" w:pos="1114"/>
              </w:tabs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631AAB" w:rsidRPr="007B6C7D" w14:paraId="0CF18FFD" w14:textId="77777777" w:rsidTr="003C1854">
        <w:trPr>
          <w:trHeight w:val="1275"/>
        </w:trPr>
        <w:tc>
          <w:tcPr>
            <w:tcW w:w="9062" w:type="dxa"/>
          </w:tcPr>
          <w:p w14:paraId="1787A5D5" w14:textId="77777777" w:rsidR="00631AAB" w:rsidRPr="0083186B" w:rsidRDefault="00631AAB" w:rsidP="004B692D">
            <w:pPr>
              <w:pStyle w:val="Odsekzoznamu"/>
              <w:numPr>
                <w:ilvl w:val="0"/>
                <w:numId w:val="5"/>
              </w:numPr>
              <w:tabs>
                <w:tab w:val="left" w:pos="1114"/>
              </w:tabs>
              <w:spacing w:after="0" w:line="240" w:lineRule="auto"/>
              <w:rPr>
                <w:rFonts w:ascii="Times New Roman" w:hAnsi="Times New Roman"/>
              </w:rPr>
            </w:pPr>
            <w:r w:rsidRPr="0083186B">
              <w:rPr>
                <w:rFonts w:ascii="Times New Roman" w:hAnsi="Times New Roman"/>
                <w:b/>
              </w:rPr>
              <w:lastRenderedPageBreak/>
              <w:t>Hlavné body, témy stretnutia, zhrnutie priebehu stretnutia:</w:t>
            </w:r>
            <w:r w:rsidRPr="0083186B">
              <w:rPr>
                <w:rFonts w:ascii="Times New Roman" w:hAnsi="Times New Roman"/>
              </w:rPr>
              <w:t xml:space="preserve"> </w:t>
            </w:r>
          </w:p>
          <w:p w14:paraId="0D0B940D" w14:textId="77777777" w:rsidR="00631AAB" w:rsidRPr="0083186B" w:rsidRDefault="00631AAB" w:rsidP="004B692D">
            <w:pPr>
              <w:tabs>
                <w:tab w:val="left" w:pos="1114"/>
              </w:tabs>
              <w:spacing w:after="0" w:line="240" w:lineRule="auto"/>
              <w:rPr>
                <w:rFonts w:ascii="Times New Roman" w:hAnsi="Times New Roman"/>
              </w:rPr>
            </w:pPr>
          </w:p>
          <w:p w14:paraId="69A33C7C" w14:textId="77777777" w:rsidR="00ED567A" w:rsidRPr="0083186B" w:rsidRDefault="00631AAB" w:rsidP="004B692D">
            <w:pPr>
              <w:tabs>
                <w:tab w:val="left" w:pos="1114"/>
              </w:tabs>
              <w:spacing w:after="0" w:line="240" w:lineRule="auto"/>
              <w:rPr>
                <w:rFonts w:ascii="Times New Roman" w:hAnsi="Times New Roman"/>
              </w:rPr>
            </w:pPr>
            <w:r w:rsidRPr="0083186B">
              <w:rPr>
                <w:rFonts w:ascii="Times New Roman" w:hAnsi="Times New Roman"/>
              </w:rPr>
              <w:t xml:space="preserve">Hlavnou témou stretnutia bola „Finančná gramotnosť v zmysle Národného štandardu“, pričom sme sa venovali </w:t>
            </w:r>
            <w:r w:rsidR="00D23675">
              <w:rPr>
                <w:rFonts w:ascii="Times New Roman" w:hAnsi="Times New Roman"/>
              </w:rPr>
              <w:t>konkrétne</w:t>
            </w:r>
            <w:r w:rsidRPr="0083186B">
              <w:rPr>
                <w:rFonts w:ascii="Times New Roman" w:hAnsi="Times New Roman"/>
              </w:rPr>
              <w:t xml:space="preserve"> </w:t>
            </w:r>
            <w:r w:rsidR="00ED567A" w:rsidRPr="0083186B">
              <w:rPr>
                <w:rFonts w:ascii="Times New Roman" w:hAnsi="Times New Roman"/>
              </w:rPr>
              <w:t xml:space="preserve">témam „Finančná zodpovednosť spotrebiteľov“, „Plánovanie, príjem a práca“ a ich mieste vo vzdelávacích štandardoch odborných a všeobecno-vzdelávacích predmetov. </w:t>
            </w:r>
          </w:p>
          <w:p w14:paraId="1E6C6FAB" w14:textId="77777777" w:rsidR="00631AAB" w:rsidRPr="0083186B" w:rsidRDefault="00D23675" w:rsidP="004B692D">
            <w:pPr>
              <w:tabs>
                <w:tab w:val="left" w:pos="1114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Štandardy sme konkretizovali do konkrétnych predmetov, tematických celkov a vyučovacích hodín</w:t>
            </w:r>
            <w:r w:rsidR="00ED567A" w:rsidRPr="0083186B">
              <w:rPr>
                <w:rFonts w:ascii="Times New Roman" w:hAnsi="Times New Roman"/>
              </w:rPr>
              <w:t xml:space="preserve">. </w:t>
            </w:r>
            <w:r w:rsidR="00631AAB" w:rsidRPr="0083186B">
              <w:rPr>
                <w:rFonts w:ascii="Times New Roman" w:hAnsi="Times New Roman"/>
              </w:rPr>
              <w:t xml:space="preserve"> </w:t>
            </w:r>
          </w:p>
          <w:p w14:paraId="2511F2BC" w14:textId="77777777" w:rsidR="00631AAB" w:rsidRPr="0083186B" w:rsidRDefault="00631AAB" w:rsidP="004B692D">
            <w:pPr>
              <w:tabs>
                <w:tab w:val="left" w:pos="1114"/>
              </w:tabs>
              <w:spacing w:after="0" w:line="240" w:lineRule="auto"/>
              <w:rPr>
                <w:rFonts w:ascii="Times New Roman" w:hAnsi="Times New Roman"/>
              </w:rPr>
            </w:pPr>
            <w:r w:rsidRPr="0083186B">
              <w:rPr>
                <w:rFonts w:ascii="Times New Roman" w:hAnsi="Times New Roman"/>
              </w:rPr>
              <w:t>Hlavné body stretnutia:</w:t>
            </w:r>
          </w:p>
          <w:p w14:paraId="66D93C71" w14:textId="77777777" w:rsidR="00631AAB" w:rsidRPr="0083186B" w:rsidRDefault="00631AAB" w:rsidP="004B692D">
            <w:pPr>
              <w:numPr>
                <w:ilvl w:val="0"/>
                <w:numId w:val="8"/>
              </w:numPr>
              <w:tabs>
                <w:tab w:val="left" w:pos="709"/>
              </w:tabs>
              <w:spacing w:after="0" w:line="240" w:lineRule="auto"/>
              <w:rPr>
                <w:rFonts w:ascii="Times New Roman" w:hAnsi="Times New Roman"/>
              </w:rPr>
            </w:pPr>
            <w:r w:rsidRPr="0083186B">
              <w:rPr>
                <w:rFonts w:ascii="Times New Roman" w:hAnsi="Times New Roman"/>
              </w:rPr>
              <w:t xml:space="preserve">Prezentácia </w:t>
            </w:r>
            <w:r w:rsidR="00ED567A" w:rsidRPr="0083186B">
              <w:rPr>
                <w:rFonts w:ascii="Times New Roman" w:hAnsi="Times New Roman"/>
              </w:rPr>
              <w:t>vybraných tém</w:t>
            </w:r>
            <w:r w:rsidRPr="0083186B">
              <w:rPr>
                <w:rFonts w:ascii="Times New Roman" w:hAnsi="Times New Roman"/>
              </w:rPr>
              <w:t xml:space="preserve"> finančnej gramotnosti</w:t>
            </w:r>
          </w:p>
          <w:p w14:paraId="6502F3E0" w14:textId="77777777" w:rsidR="00631AAB" w:rsidRDefault="00631AAB" w:rsidP="004B692D">
            <w:pPr>
              <w:numPr>
                <w:ilvl w:val="0"/>
                <w:numId w:val="8"/>
              </w:numPr>
              <w:tabs>
                <w:tab w:val="left" w:pos="709"/>
              </w:tabs>
              <w:spacing w:after="0" w:line="240" w:lineRule="auto"/>
              <w:rPr>
                <w:rFonts w:ascii="Times New Roman" w:hAnsi="Times New Roman"/>
              </w:rPr>
            </w:pPr>
            <w:r w:rsidRPr="0083186B">
              <w:rPr>
                <w:rFonts w:ascii="Times New Roman" w:hAnsi="Times New Roman"/>
              </w:rPr>
              <w:t xml:space="preserve">Analýza </w:t>
            </w:r>
            <w:r w:rsidR="007635CA">
              <w:rPr>
                <w:rFonts w:ascii="Times New Roman" w:hAnsi="Times New Roman"/>
              </w:rPr>
              <w:t>tém finančnej gramotnosti a priradenie ku konkrétnym predmetom</w:t>
            </w:r>
          </w:p>
          <w:p w14:paraId="64480BB0" w14:textId="77777777" w:rsidR="007635CA" w:rsidRPr="0083186B" w:rsidRDefault="007635CA" w:rsidP="004B692D">
            <w:pPr>
              <w:numPr>
                <w:ilvl w:val="0"/>
                <w:numId w:val="8"/>
              </w:numPr>
              <w:tabs>
                <w:tab w:val="left" w:pos="709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Analýza obsahových štandardov nového ŠkVP pre obchodnú akadémiu od 1.9.2020, priraďovanie štandardov k predmetom</w:t>
            </w:r>
          </w:p>
          <w:p w14:paraId="1642552B" w14:textId="77777777" w:rsidR="00ED567A" w:rsidRPr="0083186B" w:rsidRDefault="00ED567A" w:rsidP="004B692D">
            <w:pPr>
              <w:numPr>
                <w:ilvl w:val="0"/>
                <w:numId w:val="8"/>
              </w:numPr>
              <w:tabs>
                <w:tab w:val="left" w:pos="709"/>
              </w:tabs>
              <w:spacing w:after="0" w:line="240" w:lineRule="auto"/>
              <w:rPr>
                <w:rFonts w:ascii="Times New Roman" w:hAnsi="Times New Roman"/>
              </w:rPr>
            </w:pPr>
            <w:r w:rsidRPr="0083186B">
              <w:rPr>
                <w:rFonts w:ascii="Times New Roman" w:hAnsi="Times New Roman"/>
              </w:rPr>
              <w:t>Príprava vyučovacích hodín</w:t>
            </w:r>
          </w:p>
          <w:p w14:paraId="43A28C07" w14:textId="77777777" w:rsidR="00631AAB" w:rsidRPr="0083186B" w:rsidRDefault="00631AAB" w:rsidP="004B692D">
            <w:pPr>
              <w:numPr>
                <w:ilvl w:val="0"/>
                <w:numId w:val="8"/>
              </w:numPr>
              <w:tabs>
                <w:tab w:val="left" w:pos="709"/>
              </w:tabs>
              <w:spacing w:after="0" w:line="240" w:lineRule="auto"/>
              <w:rPr>
                <w:rFonts w:ascii="Times New Roman" w:hAnsi="Times New Roman"/>
              </w:rPr>
            </w:pPr>
            <w:r w:rsidRPr="0083186B">
              <w:rPr>
                <w:rFonts w:ascii="Times New Roman" w:hAnsi="Times New Roman"/>
              </w:rPr>
              <w:t>Diskusia a rôzne</w:t>
            </w:r>
          </w:p>
          <w:p w14:paraId="1D103146" w14:textId="77777777" w:rsidR="00631AAB" w:rsidRPr="0083186B" w:rsidRDefault="00631AAB" w:rsidP="004B692D">
            <w:pPr>
              <w:numPr>
                <w:ilvl w:val="0"/>
                <w:numId w:val="8"/>
              </w:numPr>
              <w:tabs>
                <w:tab w:val="left" w:pos="709"/>
              </w:tabs>
              <w:spacing w:after="0" w:line="240" w:lineRule="auto"/>
              <w:rPr>
                <w:rFonts w:ascii="Times New Roman" w:hAnsi="Times New Roman"/>
              </w:rPr>
            </w:pPr>
            <w:r w:rsidRPr="0083186B">
              <w:rPr>
                <w:rFonts w:ascii="Times New Roman" w:hAnsi="Times New Roman"/>
              </w:rPr>
              <w:t>Závery a zhrnutie</w:t>
            </w:r>
          </w:p>
          <w:p w14:paraId="0E27B00A" w14:textId="77777777" w:rsidR="00631AAB" w:rsidRPr="0083186B" w:rsidRDefault="00631AAB" w:rsidP="004B692D">
            <w:pPr>
              <w:tabs>
                <w:tab w:val="left" w:pos="1114"/>
              </w:tabs>
              <w:spacing w:after="0" w:line="240" w:lineRule="auto"/>
              <w:rPr>
                <w:rFonts w:ascii="Times New Roman" w:hAnsi="Times New Roman"/>
              </w:rPr>
            </w:pPr>
          </w:p>
          <w:p w14:paraId="2D92A940" w14:textId="77777777" w:rsidR="00631AAB" w:rsidRPr="0083186B" w:rsidRDefault="00631AAB" w:rsidP="004B692D">
            <w:pPr>
              <w:tabs>
                <w:tab w:val="left" w:pos="1114"/>
              </w:tabs>
              <w:spacing w:after="0" w:line="240" w:lineRule="auto"/>
              <w:rPr>
                <w:rFonts w:ascii="Times New Roman" w:hAnsi="Times New Roman"/>
              </w:rPr>
            </w:pPr>
            <w:r w:rsidRPr="0083186B">
              <w:rPr>
                <w:rFonts w:ascii="Times New Roman" w:hAnsi="Times New Roman"/>
              </w:rPr>
              <w:t>K bodu 1:</w:t>
            </w:r>
          </w:p>
          <w:p w14:paraId="36813A1C" w14:textId="77777777" w:rsidR="004115CD" w:rsidRDefault="00631AAB" w:rsidP="007635CA">
            <w:pPr>
              <w:tabs>
                <w:tab w:val="left" w:pos="1114"/>
              </w:tabs>
              <w:spacing w:after="0" w:line="240" w:lineRule="auto"/>
              <w:rPr>
                <w:rFonts w:ascii="Times New Roman" w:hAnsi="Times New Roman"/>
              </w:rPr>
            </w:pPr>
            <w:r w:rsidRPr="0083186B">
              <w:rPr>
                <w:rFonts w:ascii="Times New Roman" w:hAnsi="Times New Roman"/>
              </w:rPr>
              <w:t xml:space="preserve">Členovia pedagogického klubu </w:t>
            </w:r>
            <w:r w:rsidR="007635CA">
              <w:rPr>
                <w:rFonts w:ascii="Times New Roman" w:hAnsi="Times New Roman"/>
              </w:rPr>
              <w:t xml:space="preserve">prezentovali ostatným členom </w:t>
            </w:r>
            <w:r w:rsidR="00746ED8">
              <w:rPr>
                <w:rFonts w:ascii="Times New Roman" w:hAnsi="Times New Roman"/>
              </w:rPr>
              <w:t>tému</w:t>
            </w:r>
            <w:r w:rsidR="007635CA">
              <w:rPr>
                <w:rFonts w:ascii="Times New Roman" w:hAnsi="Times New Roman"/>
              </w:rPr>
              <w:t xml:space="preserve"> finančnej gramotnosti:</w:t>
            </w:r>
          </w:p>
          <w:p w14:paraId="7B7491C0" w14:textId="77777777" w:rsidR="007635CA" w:rsidRPr="007635CA" w:rsidRDefault="007635CA" w:rsidP="00746ED8">
            <w:pPr>
              <w:pStyle w:val="Odsekzoznamu"/>
              <w:numPr>
                <w:ilvl w:val="0"/>
                <w:numId w:val="16"/>
              </w:numPr>
              <w:tabs>
                <w:tab w:val="left" w:pos="1114"/>
              </w:tabs>
              <w:spacing w:after="0" w:line="240" w:lineRule="auto"/>
              <w:ind w:left="1168" w:hanging="425"/>
              <w:rPr>
                <w:rFonts w:ascii="Times New Roman" w:hAnsi="Times New Roman"/>
              </w:rPr>
            </w:pPr>
            <w:r w:rsidRPr="007635CA">
              <w:rPr>
                <w:rFonts w:ascii="Times New Roman" w:hAnsi="Times New Roman"/>
              </w:rPr>
              <w:t>Plánovanie, príjem a práca</w:t>
            </w:r>
          </w:p>
          <w:p w14:paraId="1C0C6A96" w14:textId="77777777" w:rsidR="004115CD" w:rsidRDefault="007635CA" w:rsidP="004115CD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Sústredili sa na:</w:t>
            </w:r>
          </w:p>
          <w:p w14:paraId="2A504811" w14:textId="77777777" w:rsidR="007635CA" w:rsidRPr="007635CA" w:rsidRDefault="007635CA" w:rsidP="007635CA">
            <w:pPr>
              <w:pStyle w:val="Odsekzoznamu"/>
              <w:numPr>
                <w:ilvl w:val="0"/>
                <w:numId w:val="17"/>
              </w:numPr>
              <w:tabs>
                <w:tab w:val="left" w:pos="709"/>
              </w:tabs>
              <w:spacing w:after="0" w:line="240" w:lineRule="auto"/>
              <w:ind w:left="743" w:hanging="383"/>
              <w:rPr>
                <w:rFonts w:ascii="Times New Roman" w:hAnsi="Times New Roman"/>
              </w:rPr>
            </w:pPr>
            <w:r w:rsidRPr="007635CA">
              <w:rPr>
                <w:rFonts w:ascii="Times New Roman" w:hAnsi="Times New Roman"/>
              </w:rPr>
              <w:t>Zbierka úloh: zbierka_uloh_z_financnej_gramotnosti.pdf (statpedu.sk)</w:t>
            </w:r>
          </w:p>
          <w:p w14:paraId="2FE60415" w14:textId="77777777" w:rsidR="007635CA" w:rsidRPr="007635CA" w:rsidRDefault="007635CA" w:rsidP="007635CA">
            <w:pPr>
              <w:pStyle w:val="Odsekzoznamu"/>
              <w:numPr>
                <w:ilvl w:val="0"/>
                <w:numId w:val="17"/>
              </w:numPr>
              <w:tabs>
                <w:tab w:val="left" w:pos="709"/>
              </w:tabs>
              <w:spacing w:after="0" w:line="240" w:lineRule="auto"/>
              <w:ind w:left="743" w:hanging="383"/>
              <w:rPr>
                <w:rFonts w:ascii="Times New Roman" w:hAnsi="Times New Roman"/>
              </w:rPr>
            </w:pPr>
            <w:r w:rsidRPr="007635CA">
              <w:rPr>
                <w:rFonts w:ascii="Times New Roman" w:hAnsi="Times New Roman"/>
              </w:rPr>
              <w:t>Odborné texty k jednotlivým témam Národného štandardu finančnej gramotnosti: Témy – kompetencie – očakávania (minedu.sk)</w:t>
            </w:r>
          </w:p>
          <w:p w14:paraId="5E2A1811" w14:textId="77777777" w:rsidR="007635CA" w:rsidRPr="007635CA" w:rsidRDefault="007635CA" w:rsidP="007635CA">
            <w:pPr>
              <w:pStyle w:val="Odsekzoznamu"/>
              <w:numPr>
                <w:ilvl w:val="0"/>
                <w:numId w:val="17"/>
              </w:numPr>
              <w:tabs>
                <w:tab w:val="left" w:pos="709"/>
              </w:tabs>
              <w:spacing w:after="0" w:line="240" w:lineRule="auto"/>
              <w:ind w:left="743" w:hanging="383"/>
              <w:rPr>
                <w:rFonts w:ascii="Times New Roman" w:hAnsi="Times New Roman"/>
              </w:rPr>
            </w:pPr>
            <w:r w:rsidRPr="007635CA">
              <w:rPr>
                <w:rFonts w:ascii="Times New Roman" w:hAnsi="Times New Roman"/>
              </w:rPr>
              <w:t>Slovník základných pojmov Národného štandardu finančnej gramotnosti: 6630.pdf (minedu.sk)</w:t>
            </w:r>
          </w:p>
          <w:p w14:paraId="7C175F06" w14:textId="77777777" w:rsidR="007635CA" w:rsidRPr="007635CA" w:rsidRDefault="007635CA" w:rsidP="007635CA">
            <w:pPr>
              <w:pStyle w:val="Odsekzoznamu"/>
              <w:numPr>
                <w:ilvl w:val="0"/>
                <w:numId w:val="17"/>
              </w:numPr>
              <w:tabs>
                <w:tab w:val="left" w:pos="709"/>
              </w:tabs>
              <w:spacing w:after="0" w:line="240" w:lineRule="auto"/>
              <w:ind w:left="743" w:hanging="383"/>
              <w:rPr>
                <w:rFonts w:ascii="Times New Roman" w:hAnsi="Times New Roman"/>
              </w:rPr>
            </w:pPr>
            <w:r w:rsidRPr="007635CA">
              <w:rPr>
                <w:rFonts w:ascii="Times New Roman" w:hAnsi="Times New Roman"/>
              </w:rPr>
              <w:t>Cvičenia: Financna gramotnost 9.cdr (orbispictus.sk)</w:t>
            </w:r>
          </w:p>
          <w:p w14:paraId="6F6118B9" w14:textId="77777777" w:rsidR="007635CA" w:rsidRPr="007635CA" w:rsidRDefault="007635CA" w:rsidP="007635CA">
            <w:pPr>
              <w:pStyle w:val="Odsekzoznamu"/>
              <w:numPr>
                <w:ilvl w:val="0"/>
                <w:numId w:val="17"/>
              </w:numPr>
              <w:tabs>
                <w:tab w:val="left" w:pos="709"/>
              </w:tabs>
              <w:spacing w:after="0" w:line="240" w:lineRule="auto"/>
              <w:ind w:left="743" w:hanging="383"/>
              <w:rPr>
                <w:rFonts w:ascii="Times New Roman" w:hAnsi="Times New Roman"/>
              </w:rPr>
            </w:pPr>
            <w:r w:rsidRPr="007635CA">
              <w:rPr>
                <w:rFonts w:ascii="Times New Roman" w:hAnsi="Times New Roman"/>
              </w:rPr>
              <w:t>Odborné texty k jednotlivým témam Národného štandardu finančnej gramotnosti verzia 1.2: Odborné texty k témam NŠFG, verzia 1.2 (statpedu.sk)</w:t>
            </w:r>
          </w:p>
          <w:p w14:paraId="77EA2E2C" w14:textId="77777777" w:rsidR="007635CA" w:rsidRPr="007635CA" w:rsidRDefault="007635CA" w:rsidP="007635CA">
            <w:pPr>
              <w:pStyle w:val="Odsekzoznamu"/>
              <w:numPr>
                <w:ilvl w:val="0"/>
                <w:numId w:val="17"/>
              </w:numPr>
              <w:tabs>
                <w:tab w:val="left" w:pos="709"/>
              </w:tabs>
              <w:spacing w:after="0" w:line="240" w:lineRule="auto"/>
              <w:ind w:left="743" w:hanging="383"/>
              <w:rPr>
                <w:rFonts w:ascii="Times New Roman" w:hAnsi="Times New Roman"/>
              </w:rPr>
            </w:pPr>
            <w:r w:rsidRPr="007635CA">
              <w:rPr>
                <w:rFonts w:ascii="Times New Roman" w:hAnsi="Times New Roman"/>
              </w:rPr>
              <w:t>Zaujímavé úlohy: Interaktívne cvičenia zo stredoškolskej matematiky (gymmoldava.sk)</w:t>
            </w:r>
          </w:p>
          <w:p w14:paraId="60061E4C" w14:textId="77777777" w:rsidR="007635CA" w:rsidRDefault="007635CA" w:rsidP="004B692D">
            <w:pPr>
              <w:tabs>
                <w:tab w:val="left" w:pos="1114"/>
              </w:tabs>
              <w:spacing w:after="0" w:line="240" w:lineRule="auto"/>
              <w:rPr>
                <w:rFonts w:ascii="Times New Roman" w:hAnsi="Times New Roman"/>
              </w:rPr>
            </w:pPr>
          </w:p>
          <w:p w14:paraId="1337D0D7" w14:textId="77777777" w:rsidR="00631AAB" w:rsidRPr="0083186B" w:rsidRDefault="00631AAB" w:rsidP="004B692D">
            <w:pPr>
              <w:tabs>
                <w:tab w:val="left" w:pos="1114"/>
              </w:tabs>
              <w:spacing w:after="0" w:line="240" w:lineRule="auto"/>
              <w:rPr>
                <w:rFonts w:ascii="Times New Roman" w:hAnsi="Times New Roman"/>
              </w:rPr>
            </w:pPr>
            <w:r w:rsidRPr="0083186B">
              <w:rPr>
                <w:rFonts w:ascii="Times New Roman" w:hAnsi="Times New Roman"/>
              </w:rPr>
              <w:t xml:space="preserve">K bodu 2: </w:t>
            </w:r>
          </w:p>
          <w:p w14:paraId="26290590" w14:textId="77777777" w:rsidR="00631AAB" w:rsidRPr="0083186B" w:rsidRDefault="007635CA" w:rsidP="003C1854">
            <w:pPr>
              <w:tabs>
                <w:tab w:val="left" w:pos="1114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Analyzovali sme jednotlivé štandardy k témam dnešného stretnutia, nasledovne:</w:t>
            </w:r>
            <w:r w:rsidR="00631AAB" w:rsidRPr="0083186B">
              <w:rPr>
                <w:rFonts w:ascii="Times New Roman" w:hAnsi="Times New Roman"/>
              </w:rPr>
              <w:t xml:space="preserve"> </w:t>
            </w:r>
          </w:p>
        </w:tc>
      </w:tr>
    </w:tbl>
    <w:p w14:paraId="44EAFD9C" w14:textId="77777777" w:rsidR="00631AAB" w:rsidRDefault="00631AAB" w:rsidP="00631AAB">
      <w:pPr>
        <w:tabs>
          <w:tab w:val="left" w:pos="1114"/>
        </w:tabs>
      </w:pPr>
      <w:r>
        <w:tab/>
      </w:r>
    </w:p>
    <w:tbl>
      <w:tblPr>
        <w:tblW w:w="9072" w:type="dxa"/>
        <w:tblInd w:w="-1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50"/>
        <w:gridCol w:w="3320"/>
        <w:gridCol w:w="3402"/>
      </w:tblGrid>
      <w:tr w:rsidR="003C1854" w:rsidRPr="003C1854" w14:paraId="38A5CC2C" w14:textId="77777777" w:rsidTr="4EA89A10">
        <w:trPr>
          <w:trHeight w:val="300"/>
        </w:trPr>
        <w:tc>
          <w:tcPr>
            <w:tcW w:w="907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 w:themeColor="text1"/>
            </w:tcBorders>
            <w:shd w:val="clear" w:color="auto" w:fill="BFBFBF" w:themeFill="background1" w:themeFillShade="BF"/>
            <w:vAlign w:val="center"/>
            <w:hideMark/>
          </w:tcPr>
          <w:p w14:paraId="5572A161" w14:textId="77777777" w:rsidR="003C1854" w:rsidRPr="003C1854" w:rsidRDefault="003C1854" w:rsidP="003C18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sk-SK"/>
              </w:rPr>
            </w:pPr>
            <w:r w:rsidRPr="003C1854">
              <w:rPr>
                <w:rFonts w:ascii="Times New Roman" w:eastAsia="Times New Roman" w:hAnsi="Times New Roman"/>
                <w:b/>
                <w:bCs/>
                <w:color w:val="000000"/>
                <w:lang w:eastAsia="sk-SK"/>
              </w:rPr>
              <w:t>Finančná zodpovednosť spotrebiteľov</w:t>
            </w:r>
          </w:p>
        </w:tc>
      </w:tr>
      <w:tr w:rsidR="003C1854" w:rsidRPr="003C1854" w14:paraId="39E2D360" w14:textId="77777777" w:rsidTr="4EA89A10">
        <w:trPr>
          <w:trHeight w:val="416"/>
        </w:trPr>
        <w:tc>
          <w:tcPr>
            <w:tcW w:w="23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EB5AC6" w14:textId="77777777" w:rsidR="003C1854" w:rsidRPr="003C1854" w:rsidRDefault="003C1854" w:rsidP="003C18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sk-SK"/>
              </w:rPr>
            </w:pPr>
            <w:r w:rsidRPr="003C1854">
              <w:rPr>
                <w:rFonts w:ascii="Times New Roman" w:eastAsia="Times New Roman" w:hAnsi="Times New Roman"/>
                <w:b/>
                <w:bCs/>
                <w:color w:val="000000"/>
                <w:lang w:eastAsia="sk-SK"/>
              </w:rPr>
              <w:t>Čiastková kompetencia</w:t>
            </w:r>
          </w:p>
        </w:tc>
        <w:tc>
          <w:tcPr>
            <w:tcW w:w="672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vAlign w:val="center"/>
            <w:hideMark/>
          </w:tcPr>
          <w:p w14:paraId="14061272" w14:textId="77777777" w:rsidR="003C1854" w:rsidRPr="003C1854" w:rsidRDefault="003C1854" w:rsidP="003C18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sk-SK"/>
              </w:rPr>
            </w:pPr>
            <w:r w:rsidRPr="003C1854">
              <w:rPr>
                <w:rFonts w:ascii="Times New Roman" w:eastAsia="Times New Roman" w:hAnsi="Times New Roman"/>
                <w:b/>
                <w:bCs/>
                <w:color w:val="000000"/>
                <w:lang w:eastAsia="sk-SK"/>
              </w:rPr>
              <w:t>Výkonový štandard</w:t>
            </w:r>
          </w:p>
        </w:tc>
      </w:tr>
      <w:tr w:rsidR="003C1854" w:rsidRPr="003C1854" w14:paraId="1D4E92F9" w14:textId="77777777" w:rsidTr="4EA89A10">
        <w:trPr>
          <w:trHeight w:val="1113"/>
        </w:trPr>
        <w:tc>
          <w:tcPr>
            <w:tcW w:w="2350" w:type="dxa"/>
            <w:tcBorders>
              <w:top w:val="nil"/>
              <w:left w:val="single" w:sz="8" w:space="0" w:color="auto"/>
              <w:bottom w:val="single" w:sz="8" w:space="0" w:color="000000" w:themeColor="text1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5160B0" w14:textId="77777777" w:rsidR="003C1854" w:rsidRPr="003C1854" w:rsidRDefault="003C1854" w:rsidP="003C185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003C1854">
              <w:rPr>
                <w:rFonts w:ascii="Times New Roman" w:eastAsia="Times New Roman" w:hAnsi="Times New Roman"/>
                <w:color w:val="000000"/>
                <w:lang w:eastAsia="sk-SK"/>
              </w:rPr>
              <w:t>Určiť rôzne spôsoby komunikácie o finančných záležitostiach</w:t>
            </w:r>
          </w:p>
        </w:tc>
        <w:tc>
          <w:tcPr>
            <w:tcW w:w="6722" w:type="dxa"/>
            <w:gridSpan w:val="2"/>
            <w:tcBorders>
              <w:top w:val="single" w:sz="8" w:space="0" w:color="auto"/>
              <w:left w:val="nil"/>
              <w:right w:val="single" w:sz="8" w:space="0" w:color="000000" w:themeColor="text1"/>
            </w:tcBorders>
            <w:shd w:val="clear" w:color="auto" w:fill="auto"/>
            <w:vAlign w:val="center"/>
            <w:hideMark/>
          </w:tcPr>
          <w:p w14:paraId="19983FED" w14:textId="77777777" w:rsidR="003C1854" w:rsidRPr="003C1854" w:rsidRDefault="003C1854" w:rsidP="003C1854">
            <w:pPr>
              <w:pStyle w:val="Odsekzoznamu"/>
              <w:numPr>
                <w:ilvl w:val="0"/>
                <w:numId w:val="33"/>
              </w:numPr>
              <w:spacing w:after="0" w:line="240" w:lineRule="auto"/>
              <w:ind w:left="556" w:hanging="196"/>
              <w:rPr>
                <w:rFonts w:ascii="Symbol" w:eastAsia="Times New Roman" w:hAnsi="Symbol" w:cs="Calibri"/>
                <w:color w:val="000000"/>
                <w:lang w:eastAsia="sk-SK"/>
              </w:rPr>
            </w:pPr>
            <w:r w:rsidRPr="003C1854">
              <w:rPr>
                <w:rFonts w:ascii="Times New Roman" w:eastAsia="Symbol" w:hAnsi="Times New Roman"/>
                <w:color w:val="000000"/>
                <w:lang w:eastAsia="sk-SK"/>
              </w:rPr>
              <w:t>Analyzovať aktívnu a pasívnu komunikáciu s finančnými inštitúciami.</w:t>
            </w:r>
          </w:p>
          <w:p w14:paraId="7999D044" w14:textId="77777777" w:rsidR="003C1854" w:rsidRPr="003C1854" w:rsidRDefault="003C1854" w:rsidP="003C1854">
            <w:pPr>
              <w:pStyle w:val="Odsekzoznamu"/>
              <w:numPr>
                <w:ilvl w:val="0"/>
                <w:numId w:val="33"/>
              </w:numPr>
              <w:spacing w:after="0" w:line="240" w:lineRule="auto"/>
              <w:ind w:left="556" w:hanging="196"/>
              <w:rPr>
                <w:rFonts w:ascii="Symbol" w:eastAsia="Times New Roman" w:hAnsi="Symbol" w:cs="Calibri"/>
                <w:color w:val="000000"/>
                <w:lang w:eastAsia="sk-SK"/>
              </w:rPr>
            </w:pPr>
            <w:r w:rsidRPr="003C1854">
              <w:rPr>
                <w:rFonts w:ascii="Times New Roman" w:eastAsia="Symbol" w:hAnsi="Times New Roman"/>
                <w:color w:val="000000"/>
                <w:lang w:eastAsia="sk-SK"/>
              </w:rPr>
              <w:t>Uviesť príklady situácií, v ktorých sú osoby alebo subjekty oprávnené získavať osobné informácie/údaje.</w:t>
            </w:r>
          </w:p>
        </w:tc>
      </w:tr>
      <w:tr w:rsidR="003C1854" w:rsidRPr="003C1854" w14:paraId="47821D75" w14:textId="77777777" w:rsidTr="4EA89A10">
        <w:trPr>
          <w:trHeight w:val="300"/>
        </w:trPr>
        <w:tc>
          <w:tcPr>
            <w:tcW w:w="23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921ADC" w14:textId="77777777" w:rsidR="003C1854" w:rsidRPr="003C1854" w:rsidRDefault="003C1854" w:rsidP="003C18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sk-SK"/>
              </w:rPr>
            </w:pPr>
            <w:r w:rsidRPr="003C1854">
              <w:rPr>
                <w:rFonts w:ascii="Times New Roman" w:eastAsia="Times New Roman" w:hAnsi="Times New Roman"/>
                <w:b/>
                <w:bCs/>
                <w:color w:val="000000"/>
                <w:lang w:eastAsia="sk-SK"/>
              </w:rPr>
              <w:t>Predmet</w:t>
            </w:r>
          </w:p>
        </w:tc>
        <w:tc>
          <w:tcPr>
            <w:tcW w:w="33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vAlign w:val="center"/>
            <w:hideMark/>
          </w:tcPr>
          <w:p w14:paraId="00876BA5" w14:textId="77777777" w:rsidR="003C1854" w:rsidRPr="003C1854" w:rsidRDefault="00B7155D" w:rsidP="003C18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eastAsia="sk-SK"/>
              </w:rPr>
              <w:t>Ročník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vAlign w:val="center"/>
            <w:hideMark/>
          </w:tcPr>
          <w:p w14:paraId="71ABD3EE" w14:textId="77777777" w:rsidR="003C1854" w:rsidRPr="003C1854" w:rsidRDefault="003C1854" w:rsidP="003C18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sk-SK"/>
              </w:rPr>
            </w:pPr>
            <w:r w:rsidRPr="003C1854">
              <w:rPr>
                <w:rFonts w:ascii="Times New Roman" w:eastAsia="Times New Roman" w:hAnsi="Times New Roman"/>
                <w:b/>
                <w:bCs/>
                <w:color w:val="000000"/>
                <w:lang w:eastAsia="sk-SK"/>
              </w:rPr>
              <w:t>Učivo/štandard</w:t>
            </w:r>
          </w:p>
        </w:tc>
      </w:tr>
      <w:tr w:rsidR="003C1854" w:rsidRPr="003C1854" w14:paraId="170E67E6" w14:textId="77777777" w:rsidTr="4EA89A10">
        <w:trPr>
          <w:trHeight w:val="300"/>
        </w:trPr>
        <w:tc>
          <w:tcPr>
            <w:tcW w:w="23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5585B4" w14:textId="77777777" w:rsidR="003C1854" w:rsidRPr="003C1854" w:rsidRDefault="00B7155D" w:rsidP="003C185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/>
                <w:color w:val="000000"/>
                <w:lang w:eastAsia="sk-SK"/>
              </w:rPr>
              <w:t>Personálna práca a mzdy</w:t>
            </w:r>
          </w:p>
        </w:tc>
        <w:tc>
          <w:tcPr>
            <w:tcW w:w="33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0F9ABB3F" w14:textId="77777777" w:rsidR="003C1854" w:rsidRPr="003C1854" w:rsidRDefault="00B7155D" w:rsidP="003C185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/>
                <w:color w:val="000000"/>
                <w:lang w:eastAsia="sk-SK"/>
              </w:rPr>
              <w:t>4.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5F952074" w14:textId="77777777" w:rsidR="003C1854" w:rsidRPr="003C1854" w:rsidRDefault="00B7155D" w:rsidP="003C185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/>
                <w:color w:val="000000"/>
                <w:lang w:eastAsia="sk-SK"/>
              </w:rPr>
              <w:t>Vzťahy firmy s finančnými inštitúciami pri zúčtovaní miezd</w:t>
            </w:r>
          </w:p>
        </w:tc>
      </w:tr>
      <w:tr w:rsidR="003C1854" w:rsidRPr="003C1854" w14:paraId="3141A106" w14:textId="77777777" w:rsidTr="4EA89A10">
        <w:trPr>
          <w:trHeight w:val="300"/>
        </w:trPr>
        <w:tc>
          <w:tcPr>
            <w:tcW w:w="23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02FB6F" w14:textId="77777777" w:rsidR="003C1854" w:rsidRPr="003C1854" w:rsidRDefault="00B7155D" w:rsidP="003C185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/>
                <w:color w:val="000000"/>
                <w:lang w:eastAsia="sk-SK"/>
              </w:rPr>
              <w:t>Prax</w:t>
            </w:r>
          </w:p>
        </w:tc>
        <w:tc>
          <w:tcPr>
            <w:tcW w:w="33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677A25E8" w14:textId="478EFF0A" w:rsidR="003C1854" w:rsidRPr="003C1854" w:rsidRDefault="00B7155D" w:rsidP="003C185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4F6E7EA0">
              <w:rPr>
                <w:rFonts w:ascii="Times New Roman" w:eastAsia="Times New Roman" w:hAnsi="Times New Roman"/>
                <w:color w:val="000000" w:themeColor="text1"/>
                <w:lang w:eastAsia="sk-SK"/>
              </w:rPr>
              <w:t>3.-</w:t>
            </w:r>
            <w:r w:rsidR="40B2E406" w:rsidRPr="4F6E7EA0">
              <w:rPr>
                <w:rFonts w:ascii="Times New Roman" w:eastAsia="Times New Roman" w:hAnsi="Times New Roman"/>
                <w:color w:val="000000" w:themeColor="text1"/>
                <w:lang w:eastAsia="sk-SK"/>
              </w:rPr>
              <w:t xml:space="preserve"> </w:t>
            </w:r>
            <w:r w:rsidRPr="4F6E7EA0">
              <w:rPr>
                <w:rFonts w:ascii="Times New Roman" w:eastAsia="Times New Roman" w:hAnsi="Times New Roman"/>
                <w:color w:val="000000" w:themeColor="text1"/>
                <w:lang w:eastAsia="sk-SK"/>
              </w:rPr>
              <w:t>4.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0F5EDE03" w14:textId="77777777" w:rsidR="003C1854" w:rsidRPr="003C1854" w:rsidRDefault="00B7155D" w:rsidP="003C185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/>
                <w:color w:val="000000"/>
                <w:lang w:eastAsia="sk-SK"/>
              </w:rPr>
              <w:t>Komunikácia PO a FO s finančnými inštitúciami</w:t>
            </w:r>
          </w:p>
        </w:tc>
      </w:tr>
      <w:tr w:rsidR="00B7155D" w:rsidRPr="003C1854" w14:paraId="70EBE949" w14:textId="77777777" w:rsidTr="4EA89A10">
        <w:trPr>
          <w:trHeight w:val="300"/>
        </w:trPr>
        <w:tc>
          <w:tcPr>
            <w:tcW w:w="23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715455" w14:textId="77777777" w:rsidR="00B7155D" w:rsidRPr="003C1854" w:rsidRDefault="00B7155D" w:rsidP="00B715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/>
                <w:color w:val="000000"/>
                <w:lang w:eastAsia="sk-SK"/>
              </w:rPr>
              <w:t>Hospodársky týždeň</w:t>
            </w:r>
          </w:p>
        </w:tc>
        <w:tc>
          <w:tcPr>
            <w:tcW w:w="33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1F75A9DD" w14:textId="77777777" w:rsidR="00B7155D" w:rsidRPr="003C1854" w:rsidRDefault="00B7155D" w:rsidP="00B715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/>
                <w:color w:val="000000"/>
                <w:lang w:eastAsia="sk-SK"/>
              </w:rPr>
              <w:t>3.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66995378" w14:textId="77777777" w:rsidR="00B7155D" w:rsidRPr="003C1854" w:rsidRDefault="00B7155D" w:rsidP="00B715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/>
                <w:color w:val="000000"/>
                <w:lang w:eastAsia="sk-SK"/>
              </w:rPr>
              <w:t>Komunikácia PO a FO s finančnými inštitúciami</w:t>
            </w:r>
          </w:p>
        </w:tc>
      </w:tr>
      <w:tr w:rsidR="00B7155D" w:rsidRPr="003C1854" w14:paraId="11183A91" w14:textId="77777777" w:rsidTr="4EA89A10">
        <w:trPr>
          <w:trHeight w:val="300"/>
        </w:trPr>
        <w:tc>
          <w:tcPr>
            <w:tcW w:w="23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65AF4D" w14:textId="77777777" w:rsidR="00B7155D" w:rsidRPr="003C1854" w:rsidRDefault="00B7155D" w:rsidP="00B715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/>
                <w:color w:val="000000"/>
                <w:lang w:eastAsia="sk-SK"/>
              </w:rPr>
              <w:t>Cestovný ruch</w:t>
            </w:r>
          </w:p>
        </w:tc>
        <w:tc>
          <w:tcPr>
            <w:tcW w:w="33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47886996" w14:textId="77777777" w:rsidR="00B7155D" w:rsidRPr="003C1854" w:rsidRDefault="00B7155D" w:rsidP="00B715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/>
                <w:color w:val="000000"/>
                <w:lang w:eastAsia="sk-SK"/>
              </w:rPr>
              <w:t>2.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04317A8D" w14:textId="77777777" w:rsidR="00B7155D" w:rsidRPr="003C1854" w:rsidRDefault="00B7155D" w:rsidP="00B715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/>
                <w:color w:val="000000"/>
                <w:lang w:eastAsia="sk-SK"/>
              </w:rPr>
              <w:t>Možnosti financovania investícií v CR</w:t>
            </w:r>
          </w:p>
        </w:tc>
      </w:tr>
      <w:tr w:rsidR="00B7155D" w:rsidRPr="003C1854" w14:paraId="4B94D5A5" w14:textId="77777777" w:rsidTr="4EA89A10">
        <w:trPr>
          <w:trHeight w:val="300"/>
        </w:trPr>
        <w:tc>
          <w:tcPr>
            <w:tcW w:w="23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DEEC669" w14:textId="2CCA8082" w:rsidR="00B7155D" w:rsidRPr="003C1854" w:rsidRDefault="00E87E21" w:rsidP="00B715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4F6E7EA0">
              <w:rPr>
                <w:rFonts w:ascii="Times New Roman" w:eastAsia="Times New Roman" w:hAnsi="Times New Roman"/>
                <w:color w:val="000000" w:themeColor="text1"/>
                <w:lang w:eastAsia="sk-SK"/>
              </w:rPr>
              <w:t>Účtovníctvo</w:t>
            </w:r>
          </w:p>
        </w:tc>
        <w:tc>
          <w:tcPr>
            <w:tcW w:w="33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3656B9AB" w14:textId="18B87CD9" w:rsidR="00B7155D" w:rsidRPr="003C1854" w:rsidRDefault="00E87E21" w:rsidP="00B715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4F6E7EA0">
              <w:rPr>
                <w:rFonts w:ascii="Times New Roman" w:eastAsia="Times New Roman" w:hAnsi="Times New Roman"/>
                <w:color w:val="000000" w:themeColor="text1"/>
                <w:lang w:eastAsia="sk-SK"/>
              </w:rPr>
              <w:t xml:space="preserve">3. - 4. 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45FB0818" w14:textId="7315427D" w:rsidR="00B7155D" w:rsidRPr="003C1854" w:rsidRDefault="1BCB6F49" w:rsidP="00B715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4F6E7EA0">
              <w:rPr>
                <w:rFonts w:ascii="Times New Roman" w:eastAsia="Times New Roman" w:hAnsi="Times New Roman"/>
                <w:color w:val="000000" w:themeColor="text1"/>
                <w:lang w:eastAsia="sk-SK"/>
              </w:rPr>
              <w:t>Účtovanie o bankových účtoch a bankových úveroch</w:t>
            </w:r>
          </w:p>
        </w:tc>
      </w:tr>
      <w:tr w:rsidR="00B7155D" w:rsidRPr="003C1854" w14:paraId="049F31CB" w14:textId="77777777" w:rsidTr="4EA89A10">
        <w:trPr>
          <w:trHeight w:val="300"/>
        </w:trPr>
        <w:tc>
          <w:tcPr>
            <w:tcW w:w="23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3128261" w14:textId="689088C7" w:rsidR="00B7155D" w:rsidRPr="003C1854" w:rsidRDefault="1BCB6F49" w:rsidP="00B715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4F6E7EA0">
              <w:rPr>
                <w:rFonts w:ascii="Times New Roman" w:eastAsia="Times New Roman" w:hAnsi="Times New Roman"/>
                <w:color w:val="000000" w:themeColor="text1"/>
                <w:lang w:eastAsia="sk-SK"/>
              </w:rPr>
              <w:t>ADK</w:t>
            </w:r>
          </w:p>
        </w:tc>
        <w:tc>
          <w:tcPr>
            <w:tcW w:w="33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62486C05" w14:textId="50DFB2F2" w:rsidR="00B7155D" w:rsidRPr="003C1854" w:rsidRDefault="1BCB6F49" w:rsidP="00B715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4F6E7EA0">
              <w:rPr>
                <w:rFonts w:ascii="Times New Roman" w:eastAsia="Times New Roman" w:hAnsi="Times New Roman"/>
                <w:color w:val="000000" w:themeColor="text1"/>
                <w:lang w:eastAsia="sk-SK"/>
              </w:rPr>
              <w:t xml:space="preserve">3. 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4101652C" w14:textId="357D13FA" w:rsidR="00B7155D" w:rsidRPr="003C1854" w:rsidRDefault="1BCB6F49" w:rsidP="00B715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4F6E7EA0">
              <w:rPr>
                <w:rFonts w:ascii="Times New Roman" w:eastAsia="Times New Roman" w:hAnsi="Times New Roman"/>
                <w:color w:val="000000" w:themeColor="text1"/>
                <w:lang w:eastAsia="sk-SK"/>
              </w:rPr>
              <w:t>Písomná komunikácia pri nákupe a predaji – ponuka, dopyt, cena</w:t>
            </w:r>
          </w:p>
        </w:tc>
      </w:tr>
      <w:tr w:rsidR="00B7155D" w:rsidRPr="003C1854" w14:paraId="4B99056E" w14:textId="77777777" w:rsidTr="4EA89A10">
        <w:trPr>
          <w:trHeight w:val="300"/>
        </w:trPr>
        <w:tc>
          <w:tcPr>
            <w:tcW w:w="23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20DABF4" w14:textId="0FBE2C4F" w:rsidR="00B7155D" w:rsidRPr="003C1854" w:rsidRDefault="32340426" w:rsidP="002211E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lang w:eastAsia="sk-SK"/>
              </w:rPr>
            </w:pPr>
            <w:r w:rsidRPr="002211E2">
              <w:rPr>
                <w:rFonts w:ascii="Times New Roman" w:eastAsia="Times New Roman" w:hAnsi="Times New Roman"/>
                <w:color w:val="000000" w:themeColor="text1"/>
                <w:lang w:eastAsia="sk-SK"/>
              </w:rPr>
              <w:lastRenderedPageBreak/>
              <w:t>Podniková ekonomika</w:t>
            </w:r>
          </w:p>
          <w:p w14:paraId="102DE12F" w14:textId="19D02251" w:rsidR="00B7155D" w:rsidRPr="003C1854" w:rsidRDefault="00B7155D" w:rsidP="002211E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lang w:eastAsia="sk-SK"/>
              </w:rPr>
            </w:pPr>
          </w:p>
          <w:p w14:paraId="6182D1D4" w14:textId="1A47EB56" w:rsidR="00B7155D" w:rsidRPr="003C1854" w:rsidRDefault="00B7155D" w:rsidP="002211E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lang w:eastAsia="sk-SK"/>
              </w:rPr>
            </w:pPr>
          </w:p>
          <w:p w14:paraId="5400E248" w14:textId="6C431620" w:rsidR="00B7155D" w:rsidRPr="003C1854" w:rsidRDefault="00B7155D" w:rsidP="002211E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lang w:eastAsia="sk-SK"/>
              </w:rPr>
            </w:pPr>
          </w:p>
          <w:p w14:paraId="706A12A8" w14:textId="31A222CE" w:rsidR="00B7155D" w:rsidRPr="003C1854" w:rsidRDefault="00B7155D" w:rsidP="002211E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lang w:eastAsia="sk-SK"/>
              </w:rPr>
            </w:pPr>
          </w:p>
          <w:p w14:paraId="2400C62D" w14:textId="400E9F12" w:rsidR="00B7155D" w:rsidRPr="003C1854" w:rsidRDefault="00B7155D" w:rsidP="002211E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lang w:eastAsia="sk-SK"/>
              </w:rPr>
            </w:pPr>
          </w:p>
          <w:p w14:paraId="1299C43A" w14:textId="6D265268" w:rsidR="00B7155D" w:rsidRPr="003C1854" w:rsidRDefault="00B7155D" w:rsidP="002211E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</w:p>
        </w:tc>
        <w:tc>
          <w:tcPr>
            <w:tcW w:w="33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1CA7DA24" w14:textId="5AD6AA36" w:rsidR="00B7155D" w:rsidRPr="003C1854" w:rsidRDefault="3EC32A1D" w:rsidP="4F6E7EA0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lang w:eastAsia="sk-SK"/>
              </w:rPr>
            </w:pPr>
            <w:r w:rsidRPr="4F6E7EA0">
              <w:rPr>
                <w:rFonts w:ascii="Times New Roman" w:eastAsia="Times New Roman" w:hAnsi="Times New Roman"/>
                <w:color w:val="000000" w:themeColor="text1"/>
                <w:lang w:eastAsia="sk-SK"/>
              </w:rPr>
              <w:t>1.</w:t>
            </w:r>
          </w:p>
          <w:p w14:paraId="061D73F7" w14:textId="7FB183CC" w:rsidR="00B7155D" w:rsidRPr="003C1854" w:rsidRDefault="26D0F15C" w:rsidP="4F6E7EA0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lang w:eastAsia="sk-SK"/>
              </w:rPr>
            </w:pPr>
            <w:r w:rsidRPr="4F6E7EA0">
              <w:rPr>
                <w:rFonts w:ascii="Times New Roman" w:eastAsia="Times New Roman" w:hAnsi="Times New Roman"/>
                <w:color w:val="000000" w:themeColor="text1"/>
                <w:lang w:eastAsia="sk-SK"/>
              </w:rPr>
              <w:t>2.</w:t>
            </w:r>
          </w:p>
          <w:p w14:paraId="080AC073" w14:textId="0259CD26" w:rsidR="00B7155D" w:rsidRPr="003C1854" w:rsidRDefault="74F9B6AB" w:rsidP="4F6E7EA0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lang w:eastAsia="sk-SK"/>
              </w:rPr>
            </w:pPr>
            <w:r w:rsidRPr="4F6E7EA0">
              <w:rPr>
                <w:rFonts w:ascii="Times New Roman" w:eastAsia="Times New Roman" w:hAnsi="Times New Roman"/>
                <w:color w:val="000000" w:themeColor="text1"/>
                <w:lang w:eastAsia="sk-SK"/>
              </w:rPr>
              <w:t>3.</w:t>
            </w:r>
          </w:p>
          <w:p w14:paraId="255CB927" w14:textId="34BDAFD7" w:rsidR="00B7155D" w:rsidRPr="003C1854" w:rsidRDefault="1A15D150" w:rsidP="4F6E7EA0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lang w:eastAsia="sk-SK"/>
              </w:rPr>
            </w:pPr>
            <w:r w:rsidRPr="4F6E7EA0">
              <w:rPr>
                <w:rFonts w:ascii="Times New Roman" w:eastAsia="Times New Roman" w:hAnsi="Times New Roman"/>
                <w:color w:val="000000" w:themeColor="text1"/>
                <w:lang w:eastAsia="sk-SK"/>
              </w:rPr>
              <w:t>4.</w:t>
            </w:r>
          </w:p>
          <w:p w14:paraId="30C78CE7" w14:textId="706AA8C9" w:rsidR="00B7155D" w:rsidRPr="003C1854" w:rsidRDefault="00B7155D" w:rsidP="4F6E7EA0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lang w:eastAsia="sk-SK"/>
              </w:rPr>
            </w:pPr>
          </w:p>
          <w:p w14:paraId="32B73D91" w14:textId="58DB11CD" w:rsidR="00B7155D" w:rsidRPr="003C1854" w:rsidRDefault="00B7155D" w:rsidP="4F6E7EA0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lang w:eastAsia="sk-SK"/>
              </w:rPr>
            </w:pPr>
          </w:p>
          <w:p w14:paraId="4DDBEF00" w14:textId="0C03EADC" w:rsidR="00B7155D" w:rsidRPr="003C1854" w:rsidRDefault="00B7155D" w:rsidP="4F6E7EA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2C8644F2" w14:textId="45AF9E78" w:rsidR="00B7155D" w:rsidRPr="003C1854" w:rsidRDefault="3EC32A1D" w:rsidP="4F6E7EA0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lang w:eastAsia="sk-SK"/>
              </w:rPr>
            </w:pPr>
            <w:r w:rsidRPr="4F6E7EA0">
              <w:rPr>
                <w:rFonts w:ascii="Times New Roman" w:eastAsia="Times New Roman" w:hAnsi="Times New Roman"/>
                <w:color w:val="000000" w:themeColor="text1"/>
                <w:lang w:eastAsia="sk-SK"/>
              </w:rPr>
              <w:t>Tuzemský platobný styk</w:t>
            </w:r>
          </w:p>
          <w:p w14:paraId="1A66B7B2" w14:textId="5EEB28F9" w:rsidR="00B7155D" w:rsidRPr="003C1854" w:rsidRDefault="3427A956" w:rsidP="4F6E7EA0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lang w:eastAsia="sk-SK"/>
              </w:rPr>
            </w:pPr>
            <w:r w:rsidRPr="4F6E7EA0">
              <w:rPr>
                <w:rFonts w:ascii="Times New Roman" w:eastAsia="Times New Roman" w:hAnsi="Times New Roman"/>
                <w:color w:val="000000" w:themeColor="text1"/>
                <w:lang w:eastAsia="sk-SK"/>
              </w:rPr>
              <w:t>Medzinárodný platobný styk</w:t>
            </w:r>
          </w:p>
          <w:p w14:paraId="4B71B31C" w14:textId="0671CCCF" w:rsidR="00B7155D" w:rsidRPr="003C1854" w:rsidRDefault="5988CA9F" w:rsidP="4F6E7EA0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lang w:eastAsia="sk-SK"/>
              </w:rPr>
            </w:pPr>
            <w:r w:rsidRPr="4F6E7EA0">
              <w:rPr>
                <w:rFonts w:ascii="Times New Roman" w:eastAsia="Times New Roman" w:hAnsi="Times New Roman"/>
                <w:color w:val="000000" w:themeColor="text1"/>
                <w:lang w:eastAsia="sk-SK"/>
              </w:rPr>
              <w:t>Finančné hospodárstvo podniku</w:t>
            </w:r>
          </w:p>
          <w:p w14:paraId="2876853D" w14:textId="355DB294" w:rsidR="00B7155D" w:rsidRPr="003C1854" w:rsidRDefault="0CDBBDFB" w:rsidP="4F6E7EA0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lang w:eastAsia="sk-SK"/>
              </w:rPr>
            </w:pPr>
            <w:r w:rsidRPr="4F6E7EA0">
              <w:rPr>
                <w:rFonts w:ascii="Times New Roman" w:eastAsia="Times New Roman" w:hAnsi="Times New Roman"/>
                <w:color w:val="000000" w:themeColor="text1"/>
                <w:lang w:eastAsia="sk-SK"/>
              </w:rPr>
              <w:t>Aktívne a pasívne operácie obchodných bánk</w:t>
            </w:r>
          </w:p>
          <w:p w14:paraId="7B3E0DEB" w14:textId="3D0FC5C3" w:rsidR="00B7155D" w:rsidRPr="003C1854" w:rsidRDefault="6BFEF427" w:rsidP="4F6E7EA0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lang w:eastAsia="sk-SK"/>
              </w:rPr>
            </w:pPr>
            <w:r w:rsidRPr="562B2435">
              <w:rPr>
                <w:rFonts w:ascii="Times New Roman" w:eastAsia="Times New Roman" w:hAnsi="Times New Roman"/>
                <w:color w:val="000000" w:themeColor="text1"/>
                <w:lang w:eastAsia="sk-SK"/>
              </w:rPr>
              <w:t>Finančný trh</w:t>
            </w:r>
          </w:p>
          <w:p w14:paraId="3461D779" w14:textId="7A5981FF" w:rsidR="00B7155D" w:rsidRPr="003C1854" w:rsidRDefault="4C71BBDB" w:rsidP="4F6E7EA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4F6E7EA0">
              <w:rPr>
                <w:rFonts w:ascii="Times New Roman" w:eastAsia="Times New Roman" w:hAnsi="Times New Roman"/>
                <w:color w:val="000000" w:themeColor="text1"/>
                <w:lang w:eastAsia="sk-SK"/>
              </w:rPr>
              <w:t>Poistenie</w:t>
            </w:r>
          </w:p>
        </w:tc>
      </w:tr>
      <w:tr w:rsidR="00B7155D" w:rsidRPr="003C1854" w14:paraId="3CF2D8B6" w14:textId="77777777" w:rsidTr="4EA89A10">
        <w:trPr>
          <w:trHeight w:val="300"/>
        </w:trPr>
        <w:tc>
          <w:tcPr>
            <w:tcW w:w="23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FB78278" w14:textId="32ABBCD9" w:rsidR="00B7155D" w:rsidRPr="003C1854" w:rsidRDefault="00422FEF" w:rsidP="00B715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4F6E7EA0">
              <w:rPr>
                <w:rFonts w:ascii="Times New Roman" w:eastAsia="Times New Roman" w:hAnsi="Times New Roman"/>
                <w:color w:val="000000" w:themeColor="text1"/>
                <w:lang w:eastAsia="sk-SK"/>
              </w:rPr>
              <w:t>Hospodárske výpočty</w:t>
            </w:r>
          </w:p>
        </w:tc>
        <w:tc>
          <w:tcPr>
            <w:tcW w:w="33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1FC39945" w14:textId="7D43B412" w:rsidR="00B7155D" w:rsidRPr="003C1854" w:rsidRDefault="00422FEF" w:rsidP="00B715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4F6E7EA0">
              <w:rPr>
                <w:rFonts w:ascii="Times New Roman" w:eastAsia="Times New Roman" w:hAnsi="Times New Roman"/>
                <w:color w:val="000000" w:themeColor="text1"/>
                <w:lang w:eastAsia="sk-SK"/>
              </w:rPr>
              <w:t>1. - 2.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0562CB0E" w14:textId="55F0B24C" w:rsidR="00B7155D" w:rsidRPr="003C1854" w:rsidRDefault="00422FEF" w:rsidP="00B715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4F6E7EA0">
              <w:rPr>
                <w:rFonts w:ascii="Times New Roman" w:eastAsia="Times New Roman" w:hAnsi="Times New Roman"/>
                <w:color w:val="000000" w:themeColor="text1"/>
                <w:lang w:eastAsia="sk-SK"/>
              </w:rPr>
              <w:t>Výpočty v peňažných ústavoch</w:t>
            </w:r>
          </w:p>
        </w:tc>
      </w:tr>
      <w:tr w:rsidR="00B7155D" w:rsidRPr="003C1854" w14:paraId="34CE0A41" w14:textId="77777777" w:rsidTr="4EA89A10">
        <w:trPr>
          <w:trHeight w:val="300"/>
        </w:trPr>
        <w:tc>
          <w:tcPr>
            <w:tcW w:w="23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2EBF3C5" w14:textId="77777777" w:rsidR="00B7155D" w:rsidRPr="003C1854" w:rsidRDefault="00B7155D" w:rsidP="00B715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</w:p>
        </w:tc>
        <w:tc>
          <w:tcPr>
            <w:tcW w:w="33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6D98A12B" w14:textId="77777777" w:rsidR="00B7155D" w:rsidRPr="003C1854" w:rsidRDefault="00B7155D" w:rsidP="00B715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2946DB82" w14:textId="77777777" w:rsidR="00B7155D" w:rsidRPr="003C1854" w:rsidRDefault="00B7155D" w:rsidP="00B715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</w:p>
        </w:tc>
      </w:tr>
      <w:tr w:rsidR="00B7155D" w:rsidRPr="003C1854" w14:paraId="5997CC1D" w14:textId="77777777" w:rsidTr="4EA89A10">
        <w:trPr>
          <w:trHeight w:val="300"/>
        </w:trPr>
        <w:tc>
          <w:tcPr>
            <w:tcW w:w="23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10FFD37" w14:textId="77777777" w:rsidR="00B7155D" w:rsidRPr="003C1854" w:rsidRDefault="00B7155D" w:rsidP="00B715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</w:p>
        </w:tc>
        <w:tc>
          <w:tcPr>
            <w:tcW w:w="33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6B699379" w14:textId="77777777" w:rsidR="00B7155D" w:rsidRPr="003C1854" w:rsidRDefault="00B7155D" w:rsidP="00B715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3FE9F23F" w14:textId="77777777" w:rsidR="00B7155D" w:rsidRPr="003C1854" w:rsidRDefault="00B7155D" w:rsidP="00B715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</w:p>
        </w:tc>
      </w:tr>
      <w:tr w:rsidR="00B7155D" w:rsidRPr="003C1854" w14:paraId="78A4499D" w14:textId="77777777" w:rsidTr="4EA89A10">
        <w:trPr>
          <w:trHeight w:val="443"/>
        </w:trPr>
        <w:tc>
          <w:tcPr>
            <w:tcW w:w="23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EE4989" w14:textId="77777777" w:rsidR="00B7155D" w:rsidRPr="003C1854" w:rsidRDefault="00B7155D" w:rsidP="00B7155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sk-SK"/>
              </w:rPr>
            </w:pPr>
            <w:r w:rsidRPr="003C1854">
              <w:rPr>
                <w:rFonts w:ascii="Times New Roman" w:eastAsia="Times New Roman" w:hAnsi="Times New Roman"/>
                <w:b/>
                <w:bCs/>
                <w:color w:val="000000"/>
                <w:lang w:eastAsia="sk-SK"/>
              </w:rPr>
              <w:t>Čiastková kompetencia</w:t>
            </w:r>
          </w:p>
        </w:tc>
        <w:tc>
          <w:tcPr>
            <w:tcW w:w="672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vAlign w:val="center"/>
            <w:hideMark/>
          </w:tcPr>
          <w:p w14:paraId="6677976E" w14:textId="77777777" w:rsidR="00B7155D" w:rsidRPr="003C1854" w:rsidRDefault="00B7155D" w:rsidP="00B7155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sk-SK"/>
              </w:rPr>
            </w:pPr>
            <w:r w:rsidRPr="003C1854">
              <w:rPr>
                <w:rFonts w:ascii="Times New Roman" w:eastAsia="Times New Roman" w:hAnsi="Times New Roman"/>
                <w:b/>
                <w:bCs/>
                <w:color w:val="000000"/>
                <w:lang w:eastAsia="sk-SK"/>
              </w:rPr>
              <w:t>Výkonový štandard</w:t>
            </w:r>
          </w:p>
        </w:tc>
      </w:tr>
      <w:tr w:rsidR="00B7155D" w:rsidRPr="003C1854" w14:paraId="73FE6B89" w14:textId="77777777" w:rsidTr="4EA89A10">
        <w:trPr>
          <w:trHeight w:val="1139"/>
        </w:trPr>
        <w:tc>
          <w:tcPr>
            <w:tcW w:w="2350" w:type="dxa"/>
            <w:tcBorders>
              <w:top w:val="nil"/>
              <w:left w:val="single" w:sz="8" w:space="0" w:color="auto"/>
              <w:bottom w:val="single" w:sz="8" w:space="0" w:color="000000" w:themeColor="text1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FA4346" w14:textId="77777777" w:rsidR="00B7155D" w:rsidRPr="003C1854" w:rsidRDefault="00B7155D" w:rsidP="00B715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003C1854">
              <w:rPr>
                <w:rFonts w:ascii="Times New Roman" w:eastAsia="Times New Roman" w:hAnsi="Times New Roman"/>
                <w:color w:val="000000"/>
                <w:lang w:eastAsia="sk-SK"/>
              </w:rPr>
              <w:t>Stručne zhrnúť hlavné princípy ochrany spotrebiteľov</w:t>
            </w:r>
          </w:p>
        </w:tc>
        <w:tc>
          <w:tcPr>
            <w:tcW w:w="6722" w:type="dxa"/>
            <w:gridSpan w:val="2"/>
            <w:tcBorders>
              <w:top w:val="single" w:sz="8" w:space="0" w:color="auto"/>
              <w:left w:val="nil"/>
              <w:right w:val="single" w:sz="8" w:space="0" w:color="000000" w:themeColor="text1"/>
            </w:tcBorders>
            <w:shd w:val="clear" w:color="auto" w:fill="auto"/>
            <w:vAlign w:val="center"/>
            <w:hideMark/>
          </w:tcPr>
          <w:p w14:paraId="3F9C7A3E" w14:textId="77777777" w:rsidR="00B7155D" w:rsidRPr="003C1854" w:rsidRDefault="00B7155D" w:rsidP="00B7155D">
            <w:pPr>
              <w:pStyle w:val="Odsekzoznamu"/>
              <w:numPr>
                <w:ilvl w:val="0"/>
                <w:numId w:val="31"/>
              </w:numPr>
              <w:spacing w:after="0" w:line="240" w:lineRule="auto"/>
              <w:ind w:left="698" w:hanging="338"/>
              <w:rPr>
                <w:rFonts w:ascii="Symbol" w:eastAsia="Times New Roman" w:hAnsi="Symbol" w:cs="Calibri"/>
                <w:color w:val="000000"/>
                <w:lang w:eastAsia="sk-SK"/>
              </w:rPr>
            </w:pPr>
            <w:r w:rsidRPr="003C1854">
              <w:rPr>
                <w:rFonts w:ascii="Times New Roman" w:eastAsia="Symbol" w:hAnsi="Times New Roman"/>
                <w:color w:val="000000"/>
                <w:lang w:eastAsia="sk-SK"/>
              </w:rPr>
              <w:t>Vysvetliť základné práva a povinnosti spotrebiteľov na modelových situáciách (aj z pohľadu podnikateľa).</w:t>
            </w:r>
          </w:p>
          <w:p w14:paraId="04B9DBAC" w14:textId="77777777" w:rsidR="00B7155D" w:rsidRPr="003C1854" w:rsidRDefault="00B7155D" w:rsidP="00B7155D">
            <w:pPr>
              <w:pStyle w:val="Odsekzoznamu"/>
              <w:numPr>
                <w:ilvl w:val="0"/>
                <w:numId w:val="31"/>
              </w:numPr>
              <w:spacing w:after="0" w:line="240" w:lineRule="auto"/>
              <w:ind w:left="698" w:hanging="338"/>
              <w:rPr>
                <w:rFonts w:ascii="Symbol" w:eastAsia="Times New Roman" w:hAnsi="Symbol" w:cs="Calibri"/>
                <w:color w:val="000000"/>
                <w:lang w:eastAsia="sk-SK"/>
              </w:rPr>
            </w:pPr>
            <w:r w:rsidRPr="003C1854">
              <w:rPr>
                <w:rFonts w:ascii="Times New Roman" w:eastAsia="Symbol" w:hAnsi="Times New Roman"/>
                <w:color w:val="000000"/>
                <w:lang w:eastAsia="sk-SK"/>
              </w:rPr>
              <w:t>Rozoznať, identifikovať cenové triky a klamlivé a zavádzajúce ponuky.</w:t>
            </w:r>
          </w:p>
          <w:p w14:paraId="4D31789B" w14:textId="77777777" w:rsidR="00B7155D" w:rsidRPr="003C1854" w:rsidRDefault="00B7155D" w:rsidP="00B7155D">
            <w:pPr>
              <w:pStyle w:val="Odsekzoznamu"/>
              <w:numPr>
                <w:ilvl w:val="0"/>
                <w:numId w:val="31"/>
              </w:numPr>
              <w:spacing w:after="0" w:line="240" w:lineRule="auto"/>
              <w:ind w:left="698" w:hanging="338"/>
              <w:rPr>
                <w:rFonts w:ascii="Symbol" w:eastAsia="Times New Roman" w:hAnsi="Symbol" w:cs="Calibri"/>
                <w:color w:val="000000"/>
                <w:lang w:eastAsia="sk-SK"/>
              </w:rPr>
            </w:pPr>
            <w:r w:rsidRPr="003C1854">
              <w:rPr>
                <w:rFonts w:ascii="Times New Roman" w:eastAsia="Symbol" w:hAnsi="Times New Roman"/>
                <w:color w:val="000000"/>
                <w:lang w:eastAsia="sk-SK"/>
              </w:rPr>
              <w:t>Identifikovať bežné typy spotrebiteľských a finančných podvodov, vrátane on-line podvodov.</w:t>
            </w:r>
          </w:p>
        </w:tc>
      </w:tr>
      <w:tr w:rsidR="00B7155D" w:rsidRPr="003C1854" w14:paraId="1E16A62C" w14:textId="77777777" w:rsidTr="4EA89A10">
        <w:trPr>
          <w:trHeight w:val="164"/>
        </w:trPr>
        <w:tc>
          <w:tcPr>
            <w:tcW w:w="23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4C6DB4" w14:textId="77777777" w:rsidR="00B7155D" w:rsidRPr="003C1854" w:rsidRDefault="00B7155D" w:rsidP="00B7155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sk-SK"/>
              </w:rPr>
            </w:pPr>
            <w:r w:rsidRPr="003C1854">
              <w:rPr>
                <w:rFonts w:ascii="Times New Roman" w:eastAsia="Times New Roman" w:hAnsi="Times New Roman"/>
                <w:b/>
                <w:bCs/>
                <w:color w:val="000000"/>
                <w:lang w:eastAsia="sk-SK"/>
              </w:rPr>
              <w:t>Predmet</w:t>
            </w:r>
          </w:p>
        </w:tc>
        <w:tc>
          <w:tcPr>
            <w:tcW w:w="33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vAlign w:val="center"/>
            <w:hideMark/>
          </w:tcPr>
          <w:p w14:paraId="12228577" w14:textId="77777777" w:rsidR="00B7155D" w:rsidRPr="003C1854" w:rsidRDefault="00B7155D" w:rsidP="00B7155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eastAsia="sk-SK"/>
              </w:rPr>
              <w:t>Ročník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vAlign w:val="center"/>
            <w:hideMark/>
          </w:tcPr>
          <w:p w14:paraId="5A7207F7" w14:textId="77777777" w:rsidR="00B7155D" w:rsidRPr="003C1854" w:rsidRDefault="00B7155D" w:rsidP="00B7155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sk-SK"/>
              </w:rPr>
            </w:pPr>
            <w:r w:rsidRPr="003C1854">
              <w:rPr>
                <w:rFonts w:ascii="Times New Roman" w:eastAsia="Times New Roman" w:hAnsi="Times New Roman"/>
                <w:b/>
                <w:bCs/>
                <w:color w:val="000000"/>
                <w:lang w:eastAsia="sk-SK"/>
              </w:rPr>
              <w:t>Učivo/štandard</w:t>
            </w:r>
          </w:p>
        </w:tc>
      </w:tr>
      <w:tr w:rsidR="00B7155D" w:rsidRPr="003C1854" w14:paraId="1BEC3220" w14:textId="77777777" w:rsidTr="4EA89A10">
        <w:trPr>
          <w:trHeight w:val="301"/>
        </w:trPr>
        <w:tc>
          <w:tcPr>
            <w:tcW w:w="23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DBAA51" w14:textId="77777777" w:rsidR="00B7155D" w:rsidRPr="003C1854" w:rsidRDefault="00B7155D" w:rsidP="00B715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/>
                <w:color w:val="000000"/>
                <w:lang w:eastAsia="sk-SK"/>
              </w:rPr>
              <w:t>Personálna práca a mzdy</w:t>
            </w:r>
          </w:p>
        </w:tc>
        <w:tc>
          <w:tcPr>
            <w:tcW w:w="33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5EECEDAA" w14:textId="77777777" w:rsidR="00B7155D" w:rsidRPr="003C1854" w:rsidRDefault="00B7155D" w:rsidP="00B715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/>
                <w:color w:val="000000"/>
                <w:lang w:eastAsia="sk-SK"/>
              </w:rPr>
              <w:t>4.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563C6E48" w14:textId="77777777" w:rsidR="00B7155D" w:rsidRPr="003C1854" w:rsidRDefault="00B7155D" w:rsidP="00B715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/>
                <w:color w:val="000000"/>
                <w:lang w:eastAsia="sk-SK"/>
              </w:rPr>
              <w:t>Sporenie, pôžičky, exekúcie</w:t>
            </w:r>
          </w:p>
        </w:tc>
      </w:tr>
      <w:tr w:rsidR="00B7155D" w:rsidRPr="003C1854" w14:paraId="027249D6" w14:textId="77777777" w:rsidTr="4EA89A10">
        <w:trPr>
          <w:trHeight w:val="301"/>
        </w:trPr>
        <w:tc>
          <w:tcPr>
            <w:tcW w:w="23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D21B94" w14:textId="77777777" w:rsidR="00B7155D" w:rsidRPr="003C1854" w:rsidRDefault="00B7155D" w:rsidP="00B715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/>
                <w:color w:val="000000"/>
                <w:lang w:eastAsia="sk-SK"/>
              </w:rPr>
              <w:t>Prax</w:t>
            </w:r>
          </w:p>
        </w:tc>
        <w:tc>
          <w:tcPr>
            <w:tcW w:w="33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39C8F434" w14:textId="77777777" w:rsidR="00B7155D" w:rsidRPr="003C1854" w:rsidRDefault="00B7155D" w:rsidP="00B715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/>
                <w:color w:val="000000"/>
                <w:lang w:eastAsia="sk-SK"/>
              </w:rPr>
              <w:t>3.-4.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722B71B0" w14:textId="77777777" w:rsidR="00B7155D" w:rsidRPr="003C1854" w:rsidRDefault="00B7155D" w:rsidP="00B715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/>
                <w:color w:val="000000"/>
                <w:lang w:eastAsia="sk-SK"/>
              </w:rPr>
              <w:t>Práva spotrebiteľov a ich ochrana</w:t>
            </w:r>
          </w:p>
        </w:tc>
      </w:tr>
      <w:tr w:rsidR="00B7155D" w:rsidRPr="003C1854" w14:paraId="2343EC04" w14:textId="77777777" w:rsidTr="4EA89A10">
        <w:trPr>
          <w:trHeight w:val="301"/>
        </w:trPr>
        <w:tc>
          <w:tcPr>
            <w:tcW w:w="23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97CFDF" w14:textId="77777777" w:rsidR="00B7155D" w:rsidRPr="003C1854" w:rsidRDefault="00B7155D" w:rsidP="00B715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/>
                <w:color w:val="000000"/>
                <w:lang w:eastAsia="sk-SK"/>
              </w:rPr>
              <w:t>Hospodársky týždeň</w:t>
            </w:r>
          </w:p>
        </w:tc>
        <w:tc>
          <w:tcPr>
            <w:tcW w:w="33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41B07F09" w14:textId="77777777" w:rsidR="00B7155D" w:rsidRPr="003C1854" w:rsidRDefault="00B7155D" w:rsidP="00B715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/>
                <w:color w:val="000000"/>
                <w:lang w:eastAsia="sk-SK"/>
              </w:rPr>
              <w:t>3.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3ED8EF09" w14:textId="77777777" w:rsidR="00B7155D" w:rsidRPr="003C1854" w:rsidRDefault="00B7155D" w:rsidP="00B715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/>
                <w:color w:val="000000"/>
                <w:lang w:eastAsia="sk-SK"/>
              </w:rPr>
              <w:t>Práva spotrebiteľov a ich ochrana</w:t>
            </w:r>
          </w:p>
        </w:tc>
      </w:tr>
      <w:tr w:rsidR="00B7155D" w:rsidRPr="003C1854" w14:paraId="07096A5B" w14:textId="77777777" w:rsidTr="4EA89A10">
        <w:trPr>
          <w:trHeight w:val="301"/>
        </w:trPr>
        <w:tc>
          <w:tcPr>
            <w:tcW w:w="23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AD107D" w14:textId="77777777" w:rsidR="00B7155D" w:rsidRPr="003C1854" w:rsidRDefault="00B7155D" w:rsidP="00B715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/>
                <w:color w:val="000000"/>
                <w:lang w:eastAsia="sk-SK"/>
              </w:rPr>
              <w:t>Cestovný ruch</w:t>
            </w:r>
          </w:p>
        </w:tc>
        <w:tc>
          <w:tcPr>
            <w:tcW w:w="33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41BD3FC6" w14:textId="77777777" w:rsidR="00B7155D" w:rsidRPr="003C1854" w:rsidRDefault="00B7155D" w:rsidP="00B715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/>
                <w:color w:val="000000"/>
                <w:lang w:eastAsia="sk-SK"/>
              </w:rPr>
              <w:t>2.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4F139D47" w14:textId="77777777" w:rsidR="00B7155D" w:rsidRPr="003C1854" w:rsidRDefault="00B7155D" w:rsidP="00B715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/>
                <w:color w:val="000000"/>
                <w:lang w:eastAsia="sk-SK"/>
              </w:rPr>
              <w:t>Práva spotrebiteľov a ich ochrana</w:t>
            </w:r>
          </w:p>
        </w:tc>
      </w:tr>
      <w:tr w:rsidR="00B7155D" w:rsidRPr="003C1854" w14:paraId="5444F91D" w14:textId="77777777" w:rsidTr="4EA89A10">
        <w:trPr>
          <w:trHeight w:val="301"/>
        </w:trPr>
        <w:tc>
          <w:tcPr>
            <w:tcW w:w="23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9AC74B6" w14:textId="77777777" w:rsidR="00B7155D" w:rsidRPr="003C1854" w:rsidRDefault="00746ED8" w:rsidP="00B715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/>
                <w:color w:val="000000"/>
                <w:lang w:eastAsia="sk-SK"/>
              </w:rPr>
              <w:t>ADK</w:t>
            </w:r>
          </w:p>
        </w:tc>
        <w:tc>
          <w:tcPr>
            <w:tcW w:w="33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407EEA5D" w14:textId="77777777" w:rsidR="00B7155D" w:rsidRPr="003C1854" w:rsidRDefault="00746ED8" w:rsidP="00B715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/>
                <w:color w:val="000000"/>
                <w:lang w:eastAsia="sk-SK"/>
              </w:rPr>
              <w:t>3.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4F4D5049" w14:textId="1B66B889" w:rsidR="00B7155D" w:rsidRPr="003C1854" w:rsidRDefault="00746ED8" w:rsidP="00B715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4F6E7EA0">
              <w:rPr>
                <w:rFonts w:ascii="Times New Roman" w:eastAsia="Times New Roman" w:hAnsi="Times New Roman"/>
                <w:color w:val="000000" w:themeColor="text1"/>
                <w:lang w:eastAsia="sk-SK"/>
              </w:rPr>
              <w:t>Nákup, predaj</w:t>
            </w:r>
            <w:r w:rsidR="1DBDE9AC" w:rsidRPr="4F6E7EA0">
              <w:rPr>
                <w:rFonts w:ascii="Times New Roman" w:eastAsia="Times New Roman" w:hAnsi="Times New Roman"/>
                <w:color w:val="000000" w:themeColor="text1"/>
                <w:lang w:eastAsia="sk-SK"/>
              </w:rPr>
              <w:t xml:space="preserve"> - reklamácia</w:t>
            </w:r>
          </w:p>
        </w:tc>
      </w:tr>
      <w:tr w:rsidR="00B7155D" w:rsidRPr="003C1854" w14:paraId="3A38C918" w14:textId="77777777" w:rsidTr="4EA89A10">
        <w:trPr>
          <w:trHeight w:val="301"/>
        </w:trPr>
        <w:tc>
          <w:tcPr>
            <w:tcW w:w="23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FF0F03D" w14:textId="77777777" w:rsidR="00B7155D" w:rsidRPr="003C1854" w:rsidRDefault="00746ED8" w:rsidP="00B715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/>
                <w:color w:val="000000"/>
                <w:lang w:eastAsia="sk-SK"/>
              </w:rPr>
              <w:t>CFP</w:t>
            </w:r>
          </w:p>
        </w:tc>
        <w:tc>
          <w:tcPr>
            <w:tcW w:w="33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4AF02D9B" w14:textId="77777777" w:rsidR="00B7155D" w:rsidRPr="003C1854" w:rsidRDefault="00746ED8" w:rsidP="00B715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/>
                <w:color w:val="000000"/>
                <w:lang w:eastAsia="sk-SK"/>
              </w:rPr>
              <w:t>3.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5525B9C4" w14:textId="77777777" w:rsidR="00B7155D" w:rsidRPr="003C1854" w:rsidRDefault="00746ED8" w:rsidP="00B715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/>
                <w:color w:val="000000"/>
                <w:lang w:eastAsia="sk-SK"/>
              </w:rPr>
              <w:t>Činnosť oddelení nákupu a predaja</w:t>
            </w:r>
          </w:p>
        </w:tc>
      </w:tr>
      <w:tr w:rsidR="00B7155D" w:rsidRPr="003C1854" w14:paraId="1F72F646" w14:textId="77777777" w:rsidTr="4EA89A10">
        <w:trPr>
          <w:trHeight w:val="301"/>
        </w:trPr>
        <w:tc>
          <w:tcPr>
            <w:tcW w:w="23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8884F6C" w14:textId="2CCA8082" w:rsidR="00B7155D" w:rsidRPr="003C1854" w:rsidRDefault="5096D5FB" w:rsidP="4F6E7EA0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lang w:eastAsia="sk-SK"/>
              </w:rPr>
            </w:pPr>
            <w:r w:rsidRPr="4F6E7EA0">
              <w:rPr>
                <w:rFonts w:ascii="Times New Roman" w:eastAsia="Times New Roman" w:hAnsi="Times New Roman"/>
                <w:color w:val="000000" w:themeColor="text1"/>
                <w:lang w:eastAsia="sk-SK"/>
              </w:rPr>
              <w:t>Účtovníctvo</w:t>
            </w:r>
          </w:p>
          <w:p w14:paraId="08CE6F91" w14:textId="7B591F4C" w:rsidR="00B7155D" w:rsidRPr="003C1854" w:rsidRDefault="00B7155D" w:rsidP="4F6E7EA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</w:p>
        </w:tc>
        <w:tc>
          <w:tcPr>
            <w:tcW w:w="33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61CDCEAD" w14:textId="7D29943D" w:rsidR="00B7155D" w:rsidRPr="003C1854" w:rsidRDefault="5096D5FB" w:rsidP="00B715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4F6E7EA0">
              <w:rPr>
                <w:rFonts w:ascii="Times New Roman" w:eastAsia="Times New Roman" w:hAnsi="Times New Roman"/>
                <w:color w:val="000000" w:themeColor="text1"/>
                <w:lang w:eastAsia="sk-SK"/>
              </w:rPr>
              <w:t>3. - 4.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6BB9E253" w14:textId="34775051" w:rsidR="00B7155D" w:rsidRPr="003C1854" w:rsidRDefault="5096D5FB" w:rsidP="00B715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4F6E7EA0">
              <w:rPr>
                <w:rFonts w:ascii="Times New Roman" w:eastAsia="Times New Roman" w:hAnsi="Times New Roman"/>
                <w:color w:val="000000" w:themeColor="text1"/>
                <w:lang w:eastAsia="sk-SK"/>
              </w:rPr>
              <w:t>Reklamácie a dobropisy</w:t>
            </w:r>
          </w:p>
        </w:tc>
      </w:tr>
      <w:tr w:rsidR="00B7155D" w:rsidRPr="003C1854" w14:paraId="23DE523C" w14:textId="77777777" w:rsidTr="4EA89A10">
        <w:trPr>
          <w:trHeight w:val="301"/>
        </w:trPr>
        <w:tc>
          <w:tcPr>
            <w:tcW w:w="23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2E6C255" w14:textId="0C5B962F" w:rsidR="00B7155D" w:rsidRPr="003C1854" w:rsidRDefault="0664F6A0" w:rsidP="002211E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lang w:eastAsia="sk-SK"/>
              </w:rPr>
            </w:pPr>
            <w:r w:rsidRPr="002211E2">
              <w:rPr>
                <w:rFonts w:ascii="Times New Roman" w:eastAsia="Times New Roman" w:hAnsi="Times New Roman"/>
                <w:color w:val="000000" w:themeColor="text1"/>
                <w:lang w:eastAsia="sk-SK"/>
              </w:rPr>
              <w:t>Podniková ekonomika</w:t>
            </w:r>
          </w:p>
          <w:p w14:paraId="7BE6B628" w14:textId="387241CE" w:rsidR="00B7155D" w:rsidRPr="003C1854" w:rsidRDefault="00B7155D" w:rsidP="002211E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lang w:eastAsia="sk-SK"/>
              </w:rPr>
            </w:pPr>
          </w:p>
          <w:p w14:paraId="7FB30C04" w14:textId="1386C082" w:rsidR="00B7155D" w:rsidRPr="003C1854" w:rsidRDefault="00B7155D" w:rsidP="002211E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lang w:eastAsia="sk-SK"/>
              </w:rPr>
            </w:pPr>
          </w:p>
          <w:p w14:paraId="52E56223" w14:textId="2D3FB003" w:rsidR="00B7155D" w:rsidRPr="003C1854" w:rsidRDefault="00B7155D" w:rsidP="002211E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</w:p>
        </w:tc>
        <w:tc>
          <w:tcPr>
            <w:tcW w:w="33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2B60427D" w14:textId="18BD0213" w:rsidR="00B7155D" w:rsidRPr="003C1854" w:rsidRDefault="63A1C60F" w:rsidP="4F6E7EA0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lang w:eastAsia="sk-SK"/>
              </w:rPr>
            </w:pPr>
            <w:r w:rsidRPr="4F6E7EA0">
              <w:rPr>
                <w:rFonts w:ascii="Times New Roman" w:eastAsia="Times New Roman" w:hAnsi="Times New Roman"/>
                <w:color w:val="000000" w:themeColor="text1"/>
                <w:lang w:eastAsia="sk-SK"/>
              </w:rPr>
              <w:t>2.</w:t>
            </w:r>
          </w:p>
          <w:p w14:paraId="1B0D9217" w14:textId="265F9269" w:rsidR="00B7155D" w:rsidRPr="003C1854" w:rsidRDefault="00B7155D" w:rsidP="4F6E7EA0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lang w:eastAsia="sk-SK"/>
              </w:rPr>
            </w:pPr>
          </w:p>
          <w:p w14:paraId="5562E156" w14:textId="38004211" w:rsidR="00B7155D" w:rsidRPr="003C1854" w:rsidRDefault="3BBA33F8" w:rsidP="4F6E7EA0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lang w:eastAsia="sk-SK"/>
              </w:rPr>
            </w:pPr>
            <w:r w:rsidRPr="4F6E7EA0">
              <w:rPr>
                <w:rFonts w:ascii="Times New Roman" w:eastAsia="Times New Roman" w:hAnsi="Times New Roman"/>
                <w:color w:val="000000" w:themeColor="text1"/>
                <w:lang w:eastAsia="sk-SK"/>
              </w:rPr>
              <w:t>3.</w:t>
            </w:r>
          </w:p>
          <w:p w14:paraId="07547A01" w14:textId="044AFA56" w:rsidR="00B7155D" w:rsidRPr="003C1854" w:rsidRDefault="00B7155D" w:rsidP="4F6E7EA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2F5A115B" w14:textId="5D13CF38" w:rsidR="00B7155D" w:rsidRPr="003C1854" w:rsidRDefault="63A1C60F" w:rsidP="4F6E7EA0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lang w:eastAsia="sk-SK"/>
              </w:rPr>
            </w:pPr>
            <w:r w:rsidRPr="4F6E7EA0">
              <w:rPr>
                <w:rFonts w:ascii="Times New Roman" w:eastAsia="Times New Roman" w:hAnsi="Times New Roman"/>
                <w:color w:val="000000" w:themeColor="text1"/>
                <w:lang w:eastAsia="sk-SK"/>
              </w:rPr>
              <w:t>Výrobok, zodpovednosť za chybný výrobok</w:t>
            </w:r>
          </w:p>
          <w:p w14:paraId="5043CB0F" w14:textId="1E70642D" w:rsidR="00B7155D" w:rsidRPr="003C1854" w:rsidRDefault="70E07C29" w:rsidP="4F6E7EA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4F6E7EA0">
              <w:rPr>
                <w:rFonts w:ascii="Times New Roman" w:eastAsia="Times New Roman" w:hAnsi="Times New Roman"/>
                <w:color w:val="000000" w:themeColor="text1"/>
                <w:lang w:eastAsia="sk-SK"/>
              </w:rPr>
              <w:t>Politika ďalších obchodných podmienok</w:t>
            </w:r>
          </w:p>
        </w:tc>
      </w:tr>
      <w:tr w:rsidR="00B7155D" w:rsidRPr="003C1854" w14:paraId="07459315" w14:textId="77777777" w:rsidTr="4EA89A10">
        <w:trPr>
          <w:trHeight w:val="301"/>
        </w:trPr>
        <w:tc>
          <w:tcPr>
            <w:tcW w:w="23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72825A8" w14:textId="354FC3FB" w:rsidR="00B7155D" w:rsidRPr="003C1854" w:rsidRDefault="591CDF18" w:rsidP="002211E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lang w:eastAsia="sk-SK"/>
              </w:rPr>
            </w:pPr>
            <w:r w:rsidRPr="002211E2">
              <w:rPr>
                <w:rFonts w:ascii="Times New Roman" w:eastAsia="Times New Roman" w:hAnsi="Times New Roman"/>
                <w:color w:val="000000" w:themeColor="text1"/>
                <w:lang w:eastAsia="sk-SK"/>
              </w:rPr>
              <w:t>Tovaroznalectvo</w:t>
            </w:r>
          </w:p>
          <w:p w14:paraId="6537F28F" w14:textId="5F52907E" w:rsidR="00B7155D" w:rsidRPr="003C1854" w:rsidRDefault="00B7155D" w:rsidP="002211E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</w:p>
        </w:tc>
        <w:tc>
          <w:tcPr>
            <w:tcW w:w="33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6F00B9A5" w14:textId="766CBB98" w:rsidR="00B7155D" w:rsidRPr="003C1854" w:rsidRDefault="591CDF18" w:rsidP="002211E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lang w:eastAsia="sk-SK"/>
              </w:rPr>
            </w:pPr>
            <w:r w:rsidRPr="002211E2">
              <w:rPr>
                <w:rFonts w:ascii="Times New Roman" w:eastAsia="Times New Roman" w:hAnsi="Times New Roman"/>
                <w:color w:val="000000" w:themeColor="text1"/>
                <w:lang w:eastAsia="sk-SK"/>
              </w:rPr>
              <w:t>1.</w:t>
            </w:r>
          </w:p>
          <w:p w14:paraId="6DFB9E20" w14:textId="553875AC" w:rsidR="00B7155D" w:rsidRPr="003C1854" w:rsidRDefault="00B7155D" w:rsidP="002211E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70DF9E56" w14:textId="7C2DFB2A" w:rsidR="00B7155D" w:rsidRPr="003C1854" w:rsidRDefault="42171E3A" w:rsidP="00B715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4F6E7EA0">
              <w:rPr>
                <w:rFonts w:ascii="Times New Roman" w:eastAsia="Times New Roman" w:hAnsi="Times New Roman"/>
                <w:color w:val="000000" w:themeColor="text1"/>
                <w:lang w:eastAsia="sk-SK"/>
              </w:rPr>
              <w:t>Kvalita výrobkov a ochrana spotrebiteľského vedomia</w:t>
            </w:r>
          </w:p>
        </w:tc>
      </w:tr>
      <w:tr w:rsidR="00B7155D" w:rsidRPr="003C1854" w14:paraId="44E871BC" w14:textId="77777777" w:rsidTr="4EA89A10">
        <w:trPr>
          <w:trHeight w:val="301"/>
        </w:trPr>
        <w:tc>
          <w:tcPr>
            <w:tcW w:w="23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44A5D23" w14:textId="77777777" w:rsidR="00B7155D" w:rsidRPr="003C1854" w:rsidRDefault="00B7155D" w:rsidP="00B715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</w:p>
        </w:tc>
        <w:tc>
          <w:tcPr>
            <w:tcW w:w="33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738610EB" w14:textId="77777777" w:rsidR="00B7155D" w:rsidRPr="003C1854" w:rsidRDefault="00B7155D" w:rsidP="00B715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637805D2" w14:textId="77777777" w:rsidR="00B7155D" w:rsidRPr="003C1854" w:rsidRDefault="00B7155D" w:rsidP="00B715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</w:p>
        </w:tc>
      </w:tr>
      <w:tr w:rsidR="00B7155D" w:rsidRPr="003C1854" w14:paraId="14FB8568" w14:textId="77777777" w:rsidTr="4EA89A10">
        <w:trPr>
          <w:trHeight w:val="401"/>
        </w:trPr>
        <w:tc>
          <w:tcPr>
            <w:tcW w:w="23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8C42DB" w14:textId="77777777" w:rsidR="00B7155D" w:rsidRPr="003C1854" w:rsidRDefault="00B7155D" w:rsidP="00B7155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sk-SK"/>
              </w:rPr>
            </w:pPr>
            <w:r w:rsidRPr="003C1854">
              <w:rPr>
                <w:rFonts w:ascii="Times New Roman" w:eastAsia="Times New Roman" w:hAnsi="Times New Roman"/>
                <w:b/>
                <w:bCs/>
                <w:color w:val="000000"/>
                <w:lang w:eastAsia="sk-SK"/>
              </w:rPr>
              <w:t>Čiastková kompetencia</w:t>
            </w:r>
          </w:p>
        </w:tc>
        <w:tc>
          <w:tcPr>
            <w:tcW w:w="672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vAlign w:val="center"/>
            <w:hideMark/>
          </w:tcPr>
          <w:p w14:paraId="136B016C" w14:textId="77777777" w:rsidR="00B7155D" w:rsidRPr="003C1854" w:rsidRDefault="00B7155D" w:rsidP="00B7155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sk-SK"/>
              </w:rPr>
            </w:pPr>
            <w:r w:rsidRPr="003C1854">
              <w:rPr>
                <w:rFonts w:ascii="Times New Roman" w:eastAsia="Times New Roman" w:hAnsi="Times New Roman"/>
                <w:b/>
                <w:bCs/>
                <w:color w:val="000000"/>
                <w:lang w:eastAsia="sk-SK"/>
              </w:rPr>
              <w:t>Výkonový štandard</w:t>
            </w:r>
          </w:p>
        </w:tc>
      </w:tr>
      <w:tr w:rsidR="00B7155D" w:rsidRPr="003C1854" w14:paraId="4350E12A" w14:textId="77777777" w:rsidTr="4EA89A10">
        <w:trPr>
          <w:trHeight w:val="1395"/>
        </w:trPr>
        <w:tc>
          <w:tcPr>
            <w:tcW w:w="2350" w:type="dxa"/>
            <w:tcBorders>
              <w:top w:val="nil"/>
              <w:left w:val="single" w:sz="8" w:space="0" w:color="auto"/>
              <w:bottom w:val="single" w:sz="8" w:space="0" w:color="000000" w:themeColor="text1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C40D01" w14:textId="77777777" w:rsidR="00B7155D" w:rsidRPr="003C1854" w:rsidRDefault="00B7155D" w:rsidP="00B715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003C1854">
              <w:rPr>
                <w:rFonts w:ascii="Times New Roman" w:eastAsia="Times New Roman" w:hAnsi="Times New Roman"/>
                <w:color w:val="000000"/>
                <w:lang w:eastAsia="sk-SK"/>
              </w:rPr>
              <w:t>Vysvetliť spôsob regulácie a dohľadu nad finančným trhom</w:t>
            </w:r>
          </w:p>
        </w:tc>
        <w:tc>
          <w:tcPr>
            <w:tcW w:w="6722" w:type="dxa"/>
            <w:gridSpan w:val="2"/>
            <w:tcBorders>
              <w:top w:val="single" w:sz="8" w:space="0" w:color="auto"/>
              <w:left w:val="nil"/>
              <w:right w:val="single" w:sz="8" w:space="0" w:color="000000" w:themeColor="text1"/>
            </w:tcBorders>
            <w:shd w:val="clear" w:color="auto" w:fill="auto"/>
            <w:vAlign w:val="center"/>
            <w:hideMark/>
          </w:tcPr>
          <w:p w14:paraId="0FBFE8D4" w14:textId="77777777" w:rsidR="00B7155D" w:rsidRPr="003C1854" w:rsidRDefault="00B7155D" w:rsidP="00B7155D">
            <w:pPr>
              <w:pStyle w:val="Odsekzoznamu"/>
              <w:numPr>
                <w:ilvl w:val="0"/>
                <w:numId w:val="29"/>
              </w:numPr>
              <w:spacing w:after="0" w:line="240" w:lineRule="auto"/>
              <w:ind w:left="556" w:hanging="196"/>
              <w:rPr>
                <w:rFonts w:ascii="Symbol" w:eastAsia="Times New Roman" w:hAnsi="Symbol" w:cs="Calibri"/>
                <w:color w:val="000000"/>
                <w:lang w:eastAsia="sk-SK"/>
              </w:rPr>
            </w:pPr>
            <w:r w:rsidRPr="003C1854">
              <w:rPr>
                <w:rFonts w:ascii="Times New Roman" w:eastAsia="Symbol" w:hAnsi="Times New Roman"/>
                <w:color w:val="000000"/>
                <w:lang w:eastAsia="sk-SK"/>
              </w:rPr>
              <w:t>Vysvetliť dohľad nad finančným trhom v Slovenskej republike – Národná banka Slovenska ako „jednotné kontaktné miesto“.</w:t>
            </w:r>
          </w:p>
          <w:p w14:paraId="20296CFE" w14:textId="77777777" w:rsidR="00B7155D" w:rsidRPr="003C1854" w:rsidRDefault="00B7155D" w:rsidP="00B7155D">
            <w:pPr>
              <w:pStyle w:val="Odsekzoznamu"/>
              <w:numPr>
                <w:ilvl w:val="0"/>
                <w:numId w:val="29"/>
              </w:numPr>
              <w:spacing w:after="0" w:line="240" w:lineRule="auto"/>
              <w:ind w:left="556" w:hanging="196"/>
              <w:rPr>
                <w:rFonts w:ascii="Symbol" w:eastAsia="Times New Roman" w:hAnsi="Symbol" w:cs="Calibri"/>
                <w:color w:val="000000"/>
                <w:lang w:eastAsia="sk-SK"/>
              </w:rPr>
            </w:pPr>
            <w:r w:rsidRPr="003C1854">
              <w:rPr>
                <w:rFonts w:ascii="Times New Roman" w:eastAsia="Symbol" w:hAnsi="Times New Roman"/>
                <w:color w:val="000000"/>
                <w:lang w:eastAsia="sk-SK"/>
              </w:rPr>
              <w:t>Vysvetliť rozdiel medzi Fondom ochrany vkladov a Garančným fondom investícií.</w:t>
            </w:r>
          </w:p>
          <w:p w14:paraId="473ACA64" w14:textId="77777777" w:rsidR="00B7155D" w:rsidRPr="003C1854" w:rsidRDefault="00B7155D" w:rsidP="00B7155D">
            <w:pPr>
              <w:pStyle w:val="Odsekzoznamu"/>
              <w:numPr>
                <w:ilvl w:val="0"/>
                <w:numId w:val="29"/>
              </w:numPr>
              <w:spacing w:after="0" w:line="240" w:lineRule="auto"/>
              <w:ind w:left="556" w:hanging="196"/>
              <w:rPr>
                <w:rFonts w:ascii="Symbol" w:eastAsia="Times New Roman" w:hAnsi="Symbol" w:cs="Calibri"/>
                <w:color w:val="000000"/>
                <w:lang w:eastAsia="sk-SK"/>
              </w:rPr>
            </w:pPr>
            <w:r w:rsidRPr="003C1854">
              <w:rPr>
                <w:rFonts w:ascii="Times New Roman" w:eastAsia="Symbol" w:hAnsi="Times New Roman"/>
                <w:color w:val="000000"/>
                <w:lang w:eastAsia="sk-SK"/>
              </w:rPr>
              <w:t>Charakterizovať finančné inštitúcie a využívanie ich produktov a služieb cez internet.</w:t>
            </w:r>
          </w:p>
        </w:tc>
      </w:tr>
      <w:tr w:rsidR="00B7155D" w:rsidRPr="003C1854" w14:paraId="72CCCC90" w14:textId="77777777" w:rsidTr="4EA89A10">
        <w:trPr>
          <w:trHeight w:val="368"/>
        </w:trPr>
        <w:tc>
          <w:tcPr>
            <w:tcW w:w="23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0F9839" w14:textId="77777777" w:rsidR="00B7155D" w:rsidRPr="003C1854" w:rsidRDefault="00B7155D" w:rsidP="00B7155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sk-SK"/>
              </w:rPr>
            </w:pPr>
            <w:r w:rsidRPr="003C1854">
              <w:rPr>
                <w:rFonts w:ascii="Times New Roman" w:eastAsia="Times New Roman" w:hAnsi="Times New Roman"/>
                <w:b/>
                <w:bCs/>
                <w:color w:val="000000"/>
                <w:lang w:eastAsia="sk-SK"/>
              </w:rPr>
              <w:t>Predmet</w:t>
            </w:r>
          </w:p>
        </w:tc>
        <w:tc>
          <w:tcPr>
            <w:tcW w:w="33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vAlign w:val="center"/>
            <w:hideMark/>
          </w:tcPr>
          <w:p w14:paraId="13EFBFC0" w14:textId="77777777" w:rsidR="00B7155D" w:rsidRPr="003C1854" w:rsidRDefault="00B7155D" w:rsidP="00B7155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eastAsia="sk-SK"/>
              </w:rPr>
              <w:t>Ročník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vAlign w:val="center"/>
            <w:hideMark/>
          </w:tcPr>
          <w:p w14:paraId="021EE7A5" w14:textId="77777777" w:rsidR="00B7155D" w:rsidRPr="003C1854" w:rsidRDefault="00B7155D" w:rsidP="00B7155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sk-SK"/>
              </w:rPr>
            </w:pPr>
            <w:r w:rsidRPr="003C1854">
              <w:rPr>
                <w:rFonts w:ascii="Times New Roman" w:eastAsia="Times New Roman" w:hAnsi="Times New Roman"/>
                <w:b/>
                <w:bCs/>
                <w:color w:val="000000"/>
                <w:lang w:eastAsia="sk-SK"/>
              </w:rPr>
              <w:t>Učivo/štandard</w:t>
            </w:r>
          </w:p>
        </w:tc>
      </w:tr>
      <w:tr w:rsidR="00B7155D" w:rsidRPr="003C1854" w14:paraId="310C1DBC" w14:textId="77777777" w:rsidTr="4EA89A10">
        <w:trPr>
          <w:trHeight w:val="301"/>
        </w:trPr>
        <w:tc>
          <w:tcPr>
            <w:tcW w:w="23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B017B4C" w14:textId="77777777" w:rsidR="00B7155D" w:rsidRPr="003C1854" w:rsidRDefault="00B7155D" w:rsidP="00B715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/>
                <w:color w:val="000000"/>
                <w:lang w:eastAsia="sk-SK"/>
              </w:rPr>
              <w:t>Prax</w:t>
            </w:r>
          </w:p>
        </w:tc>
        <w:tc>
          <w:tcPr>
            <w:tcW w:w="33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1264DE9D" w14:textId="77777777" w:rsidR="00B7155D" w:rsidRPr="003C1854" w:rsidRDefault="00B7155D" w:rsidP="00B715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/>
                <w:color w:val="000000"/>
                <w:lang w:eastAsia="sk-SK"/>
              </w:rPr>
              <w:t>3.-4.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309CEBF4" w14:textId="77777777" w:rsidR="00E73CD0" w:rsidRDefault="00E73CD0" w:rsidP="00E73CD0">
            <w:pPr>
              <w:spacing w:after="0" w:line="240" w:lineRule="auto"/>
              <w:rPr>
                <w:rFonts w:ascii="Times New Roman" w:eastAsia="Symbol" w:hAnsi="Times New Roman"/>
                <w:color w:val="000000"/>
                <w:lang w:eastAsia="sk-SK"/>
              </w:rPr>
            </w:pPr>
            <w:r>
              <w:rPr>
                <w:rFonts w:ascii="Times New Roman" w:eastAsia="Symbol" w:hAnsi="Times New Roman"/>
                <w:color w:val="000000"/>
                <w:lang w:eastAsia="sk-SK"/>
              </w:rPr>
              <w:t>F</w:t>
            </w:r>
            <w:r w:rsidRPr="003C1854">
              <w:rPr>
                <w:rFonts w:ascii="Times New Roman" w:eastAsia="Symbol" w:hAnsi="Times New Roman"/>
                <w:color w:val="000000"/>
                <w:lang w:eastAsia="sk-SK"/>
              </w:rPr>
              <w:t>inančné inštitúcie a využívanie ich produktov</w:t>
            </w:r>
          </w:p>
          <w:p w14:paraId="3A866B26" w14:textId="77777777" w:rsidR="00B7155D" w:rsidRDefault="00E73CD0" w:rsidP="00E73CD0">
            <w:pPr>
              <w:spacing w:after="0" w:line="240" w:lineRule="auto"/>
              <w:rPr>
                <w:rFonts w:ascii="Times New Roman" w:eastAsia="Symbol" w:hAnsi="Times New Roman"/>
                <w:color w:val="000000"/>
                <w:lang w:eastAsia="sk-SK"/>
              </w:rPr>
            </w:pPr>
            <w:r>
              <w:rPr>
                <w:rFonts w:ascii="Times New Roman" w:eastAsia="Symbol" w:hAnsi="Times New Roman"/>
                <w:color w:val="000000"/>
                <w:lang w:eastAsia="sk-SK"/>
              </w:rPr>
              <w:t>Elektronické bankovníctvo</w:t>
            </w:r>
          </w:p>
          <w:p w14:paraId="5C514584" w14:textId="77777777" w:rsidR="00E73CD0" w:rsidRPr="003C1854" w:rsidRDefault="00E73CD0" w:rsidP="00E73C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>
              <w:rPr>
                <w:rFonts w:ascii="Times New Roman" w:eastAsia="Symbol" w:hAnsi="Times New Roman"/>
                <w:color w:val="000000"/>
                <w:lang w:eastAsia="sk-SK"/>
              </w:rPr>
              <w:t>Osobný rozpočet, manažment osobných financií</w:t>
            </w:r>
          </w:p>
        </w:tc>
      </w:tr>
      <w:tr w:rsidR="00B7155D" w:rsidRPr="003C1854" w14:paraId="768E45F8" w14:textId="77777777" w:rsidTr="4EA89A10">
        <w:trPr>
          <w:trHeight w:val="301"/>
        </w:trPr>
        <w:tc>
          <w:tcPr>
            <w:tcW w:w="23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2354253" w14:textId="77777777" w:rsidR="00B7155D" w:rsidRPr="003C1854" w:rsidRDefault="00B7155D" w:rsidP="00B715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/>
                <w:color w:val="000000"/>
                <w:lang w:eastAsia="sk-SK"/>
              </w:rPr>
              <w:t>Hospodársky týždeň</w:t>
            </w:r>
          </w:p>
        </w:tc>
        <w:tc>
          <w:tcPr>
            <w:tcW w:w="33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5E26EE8C" w14:textId="77777777" w:rsidR="00B7155D" w:rsidRPr="003C1854" w:rsidRDefault="00B7155D" w:rsidP="00B715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/>
                <w:color w:val="000000"/>
                <w:lang w:eastAsia="sk-SK"/>
              </w:rPr>
              <w:t>3.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69209BF6" w14:textId="77777777" w:rsidR="00B7155D" w:rsidRDefault="00E73CD0" w:rsidP="00B7155D">
            <w:pPr>
              <w:spacing w:after="0" w:line="240" w:lineRule="auto"/>
              <w:rPr>
                <w:rFonts w:ascii="Times New Roman" w:eastAsia="Symbol" w:hAnsi="Times New Roman"/>
                <w:color w:val="000000"/>
                <w:lang w:eastAsia="sk-SK"/>
              </w:rPr>
            </w:pPr>
            <w:r>
              <w:rPr>
                <w:rFonts w:ascii="Times New Roman" w:eastAsia="Symbol" w:hAnsi="Times New Roman"/>
                <w:color w:val="000000"/>
                <w:lang w:eastAsia="sk-SK"/>
              </w:rPr>
              <w:t>F</w:t>
            </w:r>
            <w:r w:rsidRPr="003C1854">
              <w:rPr>
                <w:rFonts w:ascii="Times New Roman" w:eastAsia="Symbol" w:hAnsi="Times New Roman"/>
                <w:color w:val="000000"/>
                <w:lang w:eastAsia="sk-SK"/>
              </w:rPr>
              <w:t>inančné inštitúcie a využívanie ich produktov</w:t>
            </w:r>
          </w:p>
          <w:p w14:paraId="31ED5F26" w14:textId="77777777" w:rsidR="00E73CD0" w:rsidRPr="003C1854" w:rsidRDefault="00E73CD0" w:rsidP="00B715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>
              <w:rPr>
                <w:rFonts w:ascii="Times New Roman" w:eastAsia="Symbol" w:hAnsi="Times New Roman"/>
                <w:color w:val="000000"/>
                <w:lang w:eastAsia="sk-SK"/>
              </w:rPr>
              <w:t>Elektronické bankovníctvo</w:t>
            </w:r>
          </w:p>
        </w:tc>
      </w:tr>
      <w:tr w:rsidR="00B7155D" w:rsidRPr="003C1854" w14:paraId="0B3286F6" w14:textId="77777777" w:rsidTr="4EA89A10">
        <w:trPr>
          <w:trHeight w:val="301"/>
        </w:trPr>
        <w:tc>
          <w:tcPr>
            <w:tcW w:w="23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ACD02B6" w14:textId="77777777" w:rsidR="00B7155D" w:rsidRPr="003C1854" w:rsidRDefault="00B7155D" w:rsidP="00B715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/>
                <w:color w:val="000000"/>
                <w:lang w:eastAsia="sk-SK"/>
              </w:rPr>
              <w:lastRenderedPageBreak/>
              <w:t>Cestovný ruch</w:t>
            </w:r>
          </w:p>
        </w:tc>
        <w:tc>
          <w:tcPr>
            <w:tcW w:w="33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01BF37A6" w14:textId="77777777" w:rsidR="00B7155D" w:rsidRPr="003C1854" w:rsidRDefault="00B7155D" w:rsidP="00B715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/>
                <w:color w:val="000000"/>
                <w:lang w:eastAsia="sk-SK"/>
              </w:rPr>
              <w:t>2.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761CC93C" w14:textId="77777777" w:rsidR="00B7155D" w:rsidRPr="003C1854" w:rsidRDefault="00B7155D" w:rsidP="00B715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/>
                <w:color w:val="000000"/>
                <w:lang w:eastAsia="sk-SK"/>
              </w:rPr>
              <w:t>Osobné financie a výdavky na služby a cestovný ruch</w:t>
            </w:r>
          </w:p>
        </w:tc>
      </w:tr>
      <w:tr w:rsidR="00B7155D" w:rsidRPr="003C1854" w14:paraId="708D5021" w14:textId="77777777" w:rsidTr="4EA89A10">
        <w:trPr>
          <w:trHeight w:val="301"/>
        </w:trPr>
        <w:tc>
          <w:tcPr>
            <w:tcW w:w="23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6396C46" w14:textId="77777777" w:rsidR="00B7155D" w:rsidRPr="003C1854" w:rsidRDefault="00B7155D" w:rsidP="00B715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/>
                <w:color w:val="000000"/>
                <w:lang w:eastAsia="sk-SK"/>
              </w:rPr>
              <w:t>Ekonomické cvičenia</w:t>
            </w:r>
          </w:p>
        </w:tc>
        <w:tc>
          <w:tcPr>
            <w:tcW w:w="33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19BF4E49" w14:textId="77777777" w:rsidR="00B7155D" w:rsidRPr="003C1854" w:rsidRDefault="00B7155D" w:rsidP="00B715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/>
                <w:color w:val="000000"/>
                <w:lang w:eastAsia="sk-SK"/>
              </w:rPr>
              <w:t>4.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03A3E61A" w14:textId="77777777" w:rsidR="00B7155D" w:rsidRDefault="00B7155D" w:rsidP="00B715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/>
                <w:color w:val="000000"/>
                <w:lang w:eastAsia="sk-SK"/>
              </w:rPr>
              <w:t>Formy financovania podnikateľskej činnosti</w:t>
            </w:r>
          </w:p>
          <w:p w14:paraId="6949F8A8" w14:textId="77777777" w:rsidR="00B7155D" w:rsidRPr="003C1854" w:rsidRDefault="00B7155D" w:rsidP="00B715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/>
                <w:color w:val="000000"/>
                <w:lang w:eastAsia="sk-SK"/>
              </w:rPr>
              <w:t>Bankové služby</w:t>
            </w:r>
          </w:p>
        </w:tc>
      </w:tr>
      <w:tr w:rsidR="00B7155D" w:rsidRPr="003C1854" w14:paraId="463F29E8" w14:textId="77777777" w:rsidTr="4EA89A10">
        <w:trPr>
          <w:trHeight w:val="301"/>
        </w:trPr>
        <w:tc>
          <w:tcPr>
            <w:tcW w:w="23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30A2F64" w14:textId="7955D867" w:rsidR="00B7155D" w:rsidRPr="003C1854" w:rsidRDefault="5EADF070" w:rsidP="4F6E7EA0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lang w:eastAsia="sk-SK"/>
              </w:rPr>
            </w:pPr>
            <w:r w:rsidRPr="4F6E7EA0">
              <w:rPr>
                <w:rFonts w:ascii="Times New Roman" w:eastAsia="Times New Roman" w:hAnsi="Times New Roman"/>
                <w:color w:val="000000" w:themeColor="text1"/>
                <w:lang w:eastAsia="sk-SK"/>
              </w:rPr>
              <w:t>Podniková ekonomika</w:t>
            </w:r>
          </w:p>
          <w:p w14:paraId="3B7B4B86" w14:textId="29CC353D" w:rsidR="00B7155D" w:rsidRPr="003C1854" w:rsidRDefault="00B7155D" w:rsidP="4F6E7EA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</w:p>
        </w:tc>
        <w:tc>
          <w:tcPr>
            <w:tcW w:w="33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71F4CDA5" w14:textId="7B56097E" w:rsidR="00B7155D" w:rsidRPr="003C1854" w:rsidRDefault="5EADF070" w:rsidP="4F6E7EA0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lang w:eastAsia="sk-SK"/>
              </w:rPr>
            </w:pPr>
            <w:r w:rsidRPr="4F6E7EA0">
              <w:rPr>
                <w:rFonts w:ascii="Times New Roman" w:eastAsia="Times New Roman" w:hAnsi="Times New Roman"/>
                <w:color w:val="000000" w:themeColor="text1"/>
                <w:lang w:eastAsia="sk-SK"/>
              </w:rPr>
              <w:t>4.</w:t>
            </w:r>
          </w:p>
          <w:p w14:paraId="3A0FF5F2" w14:textId="358F1442" w:rsidR="00B7155D" w:rsidRPr="003C1854" w:rsidRDefault="00B7155D" w:rsidP="4F6E7EA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3ED02B8F" w14:textId="658245C6" w:rsidR="00B7155D" w:rsidRPr="003C1854" w:rsidRDefault="355F3348" w:rsidP="4F6E7EA0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lang w:eastAsia="sk-SK"/>
              </w:rPr>
            </w:pPr>
            <w:r w:rsidRPr="4F6E7EA0">
              <w:rPr>
                <w:rFonts w:ascii="Times New Roman" w:eastAsia="Times New Roman" w:hAnsi="Times New Roman"/>
                <w:color w:val="000000" w:themeColor="text1"/>
                <w:lang w:eastAsia="sk-SK"/>
              </w:rPr>
              <w:t xml:space="preserve">Národná banka Slovenska </w:t>
            </w:r>
          </w:p>
          <w:p w14:paraId="5630AD66" w14:textId="385B166F" w:rsidR="00B7155D" w:rsidRPr="003C1854" w:rsidRDefault="5EADF070" w:rsidP="00B715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4F6E7EA0">
              <w:rPr>
                <w:rFonts w:ascii="Times New Roman" w:eastAsia="Times New Roman" w:hAnsi="Times New Roman"/>
                <w:color w:val="000000" w:themeColor="text1"/>
                <w:lang w:eastAsia="sk-SK"/>
              </w:rPr>
              <w:t>Finančný trh</w:t>
            </w:r>
          </w:p>
        </w:tc>
      </w:tr>
      <w:tr w:rsidR="00B7155D" w:rsidRPr="003C1854" w14:paraId="61829076" w14:textId="77777777" w:rsidTr="4EA89A10">
        <w:trPr>
          <w:trHeight w:val="301"/>
        </w:trPr>
        <w:tc>
          <w:tcPr>
            <w:tcW w:w="23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BA226A1" w14:textId="77777777" w:rsidR="00B7155D" w:rsidRPr="003C1854" w:rsidRDefault="00B7155D" w:rsidP="00B715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</w:p>
        </w:tc>
        <w:tc>
          <w:tcPr>
            <w:tcW w:w="33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17AD93B2" w14:textId="77777777" w:rsidR="00B7155D" w:rsidRPr="003C1854" w:rsidRDefault="00B7155D" w:rsidP="00B715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0DE4B5B7" w14:textId="77777777" w:rsidR="00B7155D" w:rsidRPr="003C1854" w:rsidRDefault="00B7155D" w:rsidP="00B715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</w:p>
        </w:tc>
      </w:tr>
      <w:tr w:rsidR="00B7155D" w:rsidRPr="003C1854" w14:paraId="66204FF1" w14:textId="77777777" w:rsidTr="4EA89A10">
        <w:trPr>
          <w:trHeight w:val="301"/>
        </w:trPr>
        <w:tc>
          <w:tcPr>
            <w:tcW w:w="23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DBF0D7D" w14:textId="77777777" w:rsidR="00B7155D" w:rsidRPr="003C1854" w:rsidRDefault="00B7155D" w:rsidP="00B715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</w:p>
        </w:tc>
        <w:tc>
          <w:tcPr>
            <w:tcW w:w="33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6B62F1B3" w14:textId="77777777" w:rsidR="00B7155D" w:rsidRPr="003C1854" w:rsidRDefault="00B7155D" w:rsidP="00B715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02F2C34E" w14:textId="77777777" w:rsidR="00B7155D" w:rsidRPr="003C1854" w:rsidRDefault="00B7155D" w:rsidP="00B715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</w:p>
        </w:tc>
      </w:tr>
      <w:tr w:rsidR="00B7155D" w:rsidRPr="003C1854" w14:paraId="680A4E5D" w14:textId="77777777" w:rsidTr="4EA89A10">
        <w:trPr>
          <w:trHeight w:val="301"/>
        </w:trPr>
        <w:tc>
          <w:tcPr>
            <w:tcW w:w="23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9219836" w14:textId="77777777" w:rsidR="00B7155D" w:rsidRPr="003C1854" w:rsidRDefault="00B7155D" w:rsidP="00B715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</w:p>
        </w:tc>
        <w:tc>
          <w:tcPr>
            <w:tcW w:w="33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296FEF7D" w14:textId="77777777" w:rsidR="00B7155D" w:rsidRPr="003C1854" w:rsidRDefault="00B7155D" w:rsidP="00B715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7194DBDC" w14:textId="77777777" w:rsidR="00B7155D" w:rsidRPr="003C1854" w:rsidRDefault="00B7155D" w:rsidP="00B715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</w:p>
        </w:tc>
      </w:tr>
      <w:tr w:rsidR="00B7155D" w:rsidRPr="003C1854" w14:paraId="769D0D3C" w14:textId="77777777" w:rsidTr="4EA89A10">
        <w:trPr>
          <w:trHeight w:val="301"/>
        </w:trPr>
        <w:tc>
          <w:tcPr>
            <w:tcW w:w="23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4CD245A" w14:textId="77777777" w:rsidR="00B7155D" w:rsidRPr="003C1854" w:rsidRDefault="00B7155D" w:rsidP="00B715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</w:p>
        </w:tc>
        <w:tc>
          <w:tcPr>
            <w:tcW w:w="33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1231BE67" w14:textId="77777777" w:rsidR="00B7155D" w:rsidRPr="003C1854" w:rsidRDefault="00B7155D" w:rsidP="00B715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36FEB5B0" w14:textId="77777777" w:rsidR="00B7155D" w:rsidRPr="003C1854" w:rsidRDefault="00B7155D" w:rsidP="00B715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</w:p>
        </w:tc>
      </w:tr>
      <w:tr w:rsidR="00B7155D" w:rsidRPr="003C1854" w14:paraId="30D7AA69" w14:textId="77777777" w:rsidTr="4EA89A10">
        <w:trPr>
          <w:trHeight w:val="301"/>
        </w:trPr>
        <w:tc>
          <w:tcPr>
            <w:tcW w:w="23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196D064" w14:textId="77777777" w:rsidR="00B7155D" w:rsidRPr="003C1854" w:rsidRDefault="00B7155D" w:rsidP="00B715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</w:p>
        </w:tc>
        <w:tc>
          <w:tcPr>
            <w:tcW w:w="33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34FF1C98" w14:textId="77777777" w:rsidR="00B7155D" w:rsidRPr="003C1854" w:rsidRDefault="00B7155D" w:rsidP="00B715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6D072C0D" w14:textId="77777777" w:rsidR="00B7155D" w:rsidRPr="003C1854" w:rsidRDefault="00B7155D" w:rsidP="00B715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</w:p>
        </w:tc>
      </w:tr>
      <w:tr w:rsidR="00B7155D" w:rsidRPr="003C1854" w14:paraId="1120C35E" w14:textId="77777777" w:rsidTr="4EA89A10">
        <w:trPr>
          <w:trHeight w:val="364"/>
        </w:trPr>
        <w:tc>
          <w:tcPr>
            <w:tcW w:w="23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20BAF3" w14:textId="77777777" w:rsidR="00B7155D" w:rsidRPr="003C1854" w:rsidRDefault="00B7155D" w:rsidP="00B7155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sk-SK"/>
              </w:rPr>
            </w:pPr>
            <w:r w:rsidRPr="003C1854">
              <w:rPr>
                <w:rFonts w:ascii="Times New Roman" w:eastAsia="Times New Roman" w:hAnsi="Times New Roman"/>
                <w:b/>
                <w:bCs/>
                <w:color w:val="000000"/>
                <w:lang w:eastAsia="sk-SK"/>
              </w:rPr>
              <w:t>Čiastková kompetencia</w:t>
            </w:r>
          </w:p>
        </w:tc>
        <w:tc>
          <w:tcPr>
            <w:tcW w:w="672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vAlign w:val="center"/>
            <w:hideMark/>
          </w:tcPr>
          <w:p w14:paraId="20C3BA7A" w14:textId="77777777" w:rsidR="00B7155D" w:rsidRPr="003C1854" w:rsidRDefault="00B7155D" w:rsidP="00B7155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sk-SK"/>
              </w:rPr>
            </w:pPr>
            <w:r w:rsidRPr="003C1854">
              <w:rPr>
                <w:rFonts w:ascii="Times New Roman" w:eastAsia="Times New Roman" w:hAnsi="Times New Roman"/>
                <w:b/>
                <w:bCs/>
                <w:color w:val="000000"/>
                <w:lang w:eastAsia="sk-SK"/>
              </w:rPr>
              <w:t>Výkonový štandard</w:t>
            </w:r>
          </w:p>
        </w:tc>
      </w:tr>
      <w:tr w:rsidR="00B7155D" w:rsidRPr="003C1854" w14:paraId="7CE67DDA" w14:textId="77777777" w:rsidTr="4EA89A10">
        <w:trPr>
          <w:trHeight w:val="1484"/>
        </w:trPr>
        <w:tc>
          <w:tcPr>
            <w:tcW w:w="2350" w:type="dxa"/>
            <w:tcBorders>
              <w:top w:val="nil"/>
              <w:left w:val="single" w:sz="8" w:space="0" w:color="auto"/>
              <w:bottom w:val="single" w:sz="8" w:space="0" w:color="000000" w:themeColor="text1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C696B3" w14:textId="77777777" w:rsidR="00B7155D" w:rsidRPr="003C1854" w:rsidRDefault="00B7155D" w:rsidP="00B715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003C1854">
              <w:rPr>
                <w:rFonts w:ascii="Times New Roman" w:eastAsia="Times New Roman" w:hAnsi="Times New Roman"/>
                <w:color w:val="000000"/>
                <w:lang w:eastAsia="sk-SK"/>
              </w:rPr>
              <w:t>Posúdiť význam boja proti korupcii, podvodom, ochrany proti praniu špinavých peňazí</w:t>
            </w:r>
          </w:p>
        </w:tc>
        <w:tc>
          <w:tcPr>
            <w:tcW w:w="6722" w:type="dxa"/>
            <w:gridSpan w:val="2"/>
            <w:tcBorders>
              <w:top w:val="single" w:sz="8" w:space="0" w:color="auto"/>
              <w:left w:val="nil"/>
              <w:right w:val="single" w:sz="8" w:space="0" w:color="000000" w:themeColor="text1"/>
            </w:tcBorders>
            <w:shd w:val="clear" w:color="auto" w:fill="auto"/>
            <w:vAlign w:val="center"/>
            <w:hideMark/>
          </w:tcPr>
          <w:p w14:paraId="5E6899B5" w14:textId="77777777" w:rsidR="00B7155D" w:rsidRPr="003C1854" w:rsidRDefault="00B7155D" w:rsidP="00B7155D">
            <w:pPr>
              <w:pStyle w:val="Odsekzoznamu"/>
              <w:numPr>
                <w:ilvl w:val="0"/>
                <w:numId w:val="27"/>
              </w:numPr>
              <w:spacing w:after="0" w:line="240" w:lineRule="auto"/>
              <w:ind w:left="414" w:hanging="54"/>
              <w:rPr>
                <w:rFonts w:ascii="Symbol" w:eastAsia="Times New Roman" w:hAnsi="Symbol" w:cs="Calibri"/>
                <w:color w:val="000000"/>
                <w:lang w:eastAsia="sk-SK"/>
              </w:rPr>
            </w:pPr>
            <w:r w:rsidRPr="003C1854">
              <w:rPr>
                <w:rFonts w:ascii="Times New Roman" w:eastAsia="Symbol" w:hAnsi="Times New Roman"/>
                <w:color w:val="000000"/>
                <w:lang w:eastAsia="sk-SK"/>
              </w:rPr>
              <w:t>Vysvetliť pojem pranie špinavých peňazí.</w:t>
            </w:r>
          </w:p>
          <w:p w14:paraId="0B45AB37" w14:textId="77777777" w:rsidR="00B7155D" w:rsidRPr="003C1854" w:rsidRDefault="00B7155D" w:rsidP="00B7155D">
            <w:pPr>
              <w:pStyle w:val="Odsekzoznamu"/>
              <w:numPr>
                <w:ilvl w:val="0"/>
                <w:numId w:val="27"/>
              </w:numPr>
              <w:spacing w:after="0" w:line="240" w:lineRule="auto"/>
              <w:ind w:left="414" w:hanging="54"/>
              <w:rPr>
                <w:rFonts w:ascii="Symbol" w:eastAsia="Times New Roman" w:hAnsi="Symbol" w:cs="Calibri"/>
                <w:color w:val="000000"/>
                <w:lang w:eastAsia="sk-SK"/>
              </w:rPr>
            </w:pPr>
            <w:r w:rsidRPr="003C1854">
              <w:rPr>
                <w:rFonts w:ascii="Times New Roman" w:eastAsia="Symbol" w:hAnsi="Times New Roman"/>
                <w:color w:val="000000"/>
                <w:lang w:eastAsia="sk-SK"/>
              </w:rPr>
              <w:t>Uviesť možnosti zamedzenia prania špinavých peňazí.</w:t>
            </w:r>
          </w:p>
          <w:p w14:paraId="6AB5E078" w14:textId="77777777" w:rsidR="00B7155D" w:rsidRPr="003C1854" w:rsidRDefault="00B7155D" w:rsidP="00B7155D">
            <w:pPr>
              <w:pStyle w:val="Odsekzoznamu"/>
              <w:numPr>
                <w:ilvl w:val="0"/>
                <w:numId w:val="27"/>
              </w:numPr>
              <w:spacing w:after="0" w:line="240" w:lineRule="auto"/>
              <w:ind w:left="414" w:hanging="54"/>
              <w:rPr>
                <w:rFonts w:ascii="Symbol" w:eastAsia="Times New Roman" w:hAnsi="Symbol" w:cs="Calibri"/>
                <w:color w:val="000000"/>
                <w:lang w:eastAsia="sk-SK"/>
              </w:rPr>
            </w:pPr>
            <w:r w:rsidRPr="003C1854">
              <w:rPr>
                <w:rFonts w:ascii="Times New Roman" w:eastAsia="Symbol" w:hAnsi="Times New Roman"/>
                <w:color w:val="000000"/>
                <w:lang w:eastAsia="sk-SK"/>
              </w:rPr>
              <w:t>Opísať postup oznámenia korupcie a oznámenia podvodu.</w:t>
            </w:r>
          </w:p>
          <w:p w14:paraId="4E7D4980" w14:textId="77777777" w:rsidR="00B7155D" w:rsidRPr="003C1854" w:rsidRDefault="00B7155D" w:rsidP="00B7155D">
            <w:pPr>
              <w:pStyle w:val="Odsekzoznamu"/>
              <w:numPr>
                <w:ilvl w:val="0"/>
                <w:numId w:val="27"/>
              </w:numPr>
              <w:spacing w:after="0" w:line="240" w:lineRule="auto"/>
              <w:ind w:left="414" w:hanging="54"/>
              <w:rPr>
                <w:rFonts w:ascii="Symbol" w:eastAsia="Times New Roman" w:hAnsi="Symbol" w:cs="Calibri"/>
                <w:color w:val="000000"/>
                <w:lang w:eastAsia="sk-SK"/>
              </w:rPr>
            </w:pPr>
            <w:r w:rsidRPr="003C1854">
              <w:rPr>
                <w:rFonts w:ascii="Times New Roman" w:eastAsia="Symbol" w:hAnsi="Times New Roman"/>
                <w:color w:val="000000"/>
                <w:lang w:eastAsia="sk-SK"/>
              </w:rPr>
              <w:t>Rozlišovať legálne a nelegálne podnikateľské aktivity.</w:t>
            </w:r>
          </w:p>
        </w:tc>
      </w:tr>
      <w:tr w:rsidR="00B7155D" w:rsidRPr="003C1854" w14:paraId="4AFFD6D6" w14:textId="77777777" w:rsidTr="4EA89A10">
        <w:trPr>
          <w:trHeight w:val="300"/>
        </w:trPr>
        <w:tc>
          <w:tcPr>
            <w:tcW w:w="23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8224CE" w14:textId="77777777" w:rsidR="00B7155D" w:rsidRPr="003C1854" w:rsidRDefault="00B7155D" w:rsidP="00B7155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sk-SK"/>
              </w:rPr>
            </w:pPr>
            <w:r w:rsidRPr="003C1854">
              <w:rPr>
                <w:rFonts w:ascii="Times New Roman" w:eastAsia="Times New Roman" w:hAnsi="Times New Roman"/>
                <w:b/>
                <w:bCs/>
                <w:color w:val="000000"/>
                <w:lang w:eastAsia="sk-SK"/>
              </w:rPr>
              <w:t>Predmet</w:t>
            </w:r>
          </w:p>
        </w:tc>
        <w:tc>
          <w:tcPr>
            <w:tcW w:w="33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vAlign w:val="center"/>
            <w:hideMark/>
          </w:tcPr>
          <w:p w14:paraId="2686680E" w14:textId="77777777" w:rsidR="00B7155D" w:rsidRPr="003C1854" w:rsidRDefault="00B7155D" w:rsidP="00B7155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eastAsia="sk-SK"/>
              </w:rPr>
              <w:t>Ročník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vAlign w:val="center"/>
            <w:hideMark/>
          </w:tcPr>
          <w:p w14:paraId="0A8945F6" w14:textId="77777777" w:rsidR="00B7155D" w:rsidRPr="003C1854" w:rsidRDefault="00B7155D" w:rsidP="00B7155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sk-SK"/>
              </w:rPr>
            </w:pPr>
            <w:r w:rsidRPr="003C1854">
              <w:rPr>
                <w:rFonts w:ascii="Times New Roman" w:eastAsia="Times New Roman" w:hAnsi="Times New Roman"/>
                <w:b/>
                <w:bCs/>
                <w:color w:val="000000"/>
                <w:lang w:eastAsia="sk-SK"/>
              </w:rPr>
              <w:t>Učivo/štandard</w:t>
            </w:r>
          </w:p>
        </w:tc>
      </w:tr>
      <w:tr w:rsidR="00B7155D" w:rsidRPr="003C1854" w14:paraId="334ACF62" w14:textId="77777777" w:rsidTr="4EA89A10">
        <w:trPr>
          <w:trHeight w:val="300"/>
        </w:trPr>
        <w:tc>
          <w:tcPr>
            <w:tcW w:w="23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341AE21" w14:textId="77777777" w:rsidR="00B7155D" w:rsidRPr="003C1854" w:rsidRDefault="00B7155D" w:rsidP="00B715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/>
                <w:color w:val="000000"/>
                <w:lang w:eastAsia="sk-SK"/>
              </w:rPr>
              <w:t>Personálna práca a mzdy</w:t>
            </w:r>
          </w:p>
        </w:tc>
        <w:tc>
          <w:tcPr>
            <w:tcW w:w="33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5B6478ED" w14:textId="77777777" w:rsidR="00B7155D" w:rsidRPr="003C1854" w:rsidRDefault="00B7155D" w:rsidP="00B715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/>
                <w:color w:val="000000"/>
                <w:lang w:eastAsia="sk-SK"/>
              </w:rPr>
              <w:t>4.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0F667893" w14:textId="77777777" w:rsidR="00B7155D" w:rsidRPr="003C1854" w:rsidRDefault="00E73CD0" w:rsidP="00B715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/>
                <w:color w:val="000000"/>
                <w:lang w:eastAsia="sk-SK"/>
              </w:rPr>
              <w:t>Nelegálne zamestnávanie</w:t>
            </w:r>
          </w:p>
        </w:tc>
      </w:tr>
      <w:tr w:rsidR="00B7155D" w:rsidRPr="003C1854" w14:paraId="3EBA30B2" w14:textId="77777777" w:rsidTr="4EA89A10">
        <w:trPr>
          <w:trHeight w:val="300"/>
        </w:trPr>
        <w:tc>
          <w:tcPr>
            <w:tcW w:w="23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D8C198D" w14:textId="77777777" w:rsidR="00B7155D" w:rsidRPr="003C1854" w:rsidRDefault="00B7155D" w:rsidP="00B715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/>
                <w:color w:val="000000"/>
                <w:lang w:eastAsia="sk-SK"/>
              </w:rPr>
              <w:t>Prax</w:t>
            </w:r>
          </w:p>
        </w:tc>
        <w:tc>
          <w:tcPr>
            <w:tcW w:w="33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6693F6CE" w14:textId="77777777" w:rsidR="00B7155D" w:rsidRPr="003C1854" w:rsidRDefault="00B7155D" w:rsidP="00B715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/>
                <w:color w:val="000000"/>
                <w:lang w:eastAsia="sk-SK"/>
              </w:rPr>
              <w:t>3.-4.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5805864C" w14:textId="77777777" w:rsidR="00B7155D" w:rsidRPr="003C1854" w:rsidRDefault="00E73CD0" w:rsidP="00B715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/>
                <w:color w:val="000000"/>
                <w:lang w:eastAsia="sk-SK"/>
              </w:rPr>
              <w:t>Etický kódex firmy, spoločensky zodpovedné podnikanie</w:t>
            </w:r>
          </w:p>
        </w:tc>
      </w:tr>
      <w:tr w:rsidR="00B7155D" w:rsidRPr="003C1854" w14:paraId="681E1BA6" w14:textId="77777777" w:rsidTr="4EA89A10">
        <w:trPr>
          <w:trHeight w:val="300"/>
        </w:trPr>
        <w:tc>
          <w:tcPr>
            <w:tcW w:w="23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F2BC33D" w14:textId="77777777" w:rsidR="00B7155D" w:rsidRPr="003C1854" w:rsidRDefault="00B7155D" w:rsidP="00B715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/>
                <w:color w:val="000000"/>
                <w:lang w:eastAsia="sk-SK"/>
              </w:rPr>
              <w:t>Hospodársky týždeň</w:t>
            </w:r>
          </w:p>
        </w:tc>
        <w:tc>
          <w:tcPr>
            <w:tcW w:w="33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33BEE428" w14:textId="77777777" w:rsidR="00B7155D" w:rsidRPr="003C1854" w:rsidRDefault="00B7155D" w:rsidP="00B715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/>
                <w:color w:val="000000"/>
                <w:lang w:eastAsia="sk-SK"/>
              </w:rPr>
              <w:t>3.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0A31DA59" w14:textId="77777777" w:rsidR="00B7155D" w:rsidRPr="003C1854" w:rsidRDefault="00E73CD0" w:rsidP="00B715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/>
                <w:color w:val="000000"/>
                <w:lang w:eastAsia="sk-SK"/>
              </w:rPr>
              <w:t>Podnikateľská etika, etický kódex firmy</w:t>
            </w:r>
          </w:p>
        </w:tc>
      </w:tr>
      <w:tr w:rsidR="00B7155D" w:rsidRPr="003C1854" w14:paraId="17DD5B80" w14:textId="77777777" w:rsidTr="4EA89A10">
        <w:trPr>
          <w:trHeight w:val="300"/>
        </w:trPr>
        <w:tc>
          <w:tcPr>
            <w:tcW w:w="23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8192081" w14:textId="77777777" w:rsidR="00B7155D" w:rsidRPr="003C1854" w:rsidRDefault="00B7155D" w:rsidP="00B715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/>
                <w:color w:val="000000"/>
                <w:lang w:eastAsia="sk-SK"/>
              </w:rPr>
              <w:t>Cestovný ruch</w:t>
            </w:r>
          </w:p>
        </w:tc>
        <w:tc>
          <w:tcPr>
            <w:tcW w:w="33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66CBCBC9" w14:textId="77777777" w:rsidR="00B7155D" w:rsidRPr="003C1854" w:rsidRDefault="00B7155D" w:rsidP="00B715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/>
                <w:color w:val="000000"/>
                <w:lang w:eastAsia="sk-SK"/>
              </w:rPr>
              <w:t>2.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5206AE81" w14:textId="77777777" w:rsidR="00B7155D" w:rsidRDefault="00E73CD0" w:rsidP="00B715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/>
                <w:color w:val="000000"/>
                <w:lang w:eastAsia="sk-SK"/>
              </w:rPr>
              <w:t>Etický kódex v CR</w:t>
            </w:r>
          </w:p>
          <w:p w14:paraId="409DB4FA" w14:textId="77777777" w:rsidR="00E73CD0" w:rsidRPr="003C1854" w:rsidRDefault="00E73CD0" w:rsidP="00B715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/>
                <w:color w:val="000000"/>
                <w:lang w:eastAsia="sk-SK"/>
              </w:rPr>
              <w:t>Udržateľný rozvoj CR</w:t>
            </w:r>
          </w:p>
        </w:tc>
      </w:tr>
      <w:tr w:rsidR="00B7155D" w:rsidRPr="003C1854" w14:paraId="48A21919" w14:textId="77777777" w:rsidTr="4EA89A10">
        <w:trPr>
          <w:trHeight w:val="300"/>
        </w:trPr>
        <w:tc>
          <w:tcPr>
            <w:tcW w:w="23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BD18F9B" w14:textId="5304BE7C" w:rsidR="00B7155D" w:rsidRPr="003C1854" w:rsidRDefault="1BAB4B0F" w:rsidP="00B715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4F6E7EA0">
              <w:rPr>
                <w:rFonts w:ascii="Times New Roman" w:eastAsia="Times New Roman" w:hAnsi="Times New Roman"/>
                <w:color w:val="000000" w:themeColor="text1"/>
                <w:lang w:eastAsia="sk-SK"/>
              </w:rPr>
              <w:t xml:space="preserve">Právna náuka </w:t>
            </w:r>
          </w:p>
        </w:tc>
        <w:tc>
          <w:tcPr>
            <w:tcW w:w="33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238601FE" w14:textId="4A9F2B11" w:rsidR="00B7155D" w:rsidRPr="003C1854" w:rsidRDefault="1BAB4B0F" w:rsidP="00B715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4F6E7EA0">
              <w:rPr>
                <w:rFonts w:ascii="Times New Roman" w:eastAsia="Times New Roman" w:hAnsi="Times New Roman"/>
                <w:color w:val="000000" w:themeColor="text1"/>
                <w:lang w:eastAsia="sk-SK"/>
              </w:rPr>
              <w:t>4.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0F3CABC7" w14:textId="2A04D303" w:rsidR="00B7155D" w:rsidRPr="003C1854" w:rsidRDefault="1BAB4B0F" w:rsidP="00B715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4F6E7EA0">
              <w:rPr>
                <w:rFonts w:ascii="Times New Roman" w:eastAsia="Times New Roman" w:hAnsi="Times New Roman"/>
                <w:color w:val="000000" w:themeColor="text1"/>
                <w:lang w:eastAsia="sk-SK"/>
              </w:rPr>
              <w:t>Pracovné právo, Trestné právo</w:t>
            </w:r>
          </w:p>
        </w:tc>
      </w:tr>
      <w:tr w:rsidR="00B7155D" w:rsidRPr="003C1854" w14:paraId="5B08B5D1" w14:textId="77777777" w:rsidTr="4EA89A10">
        <w:trPr>
          <w:trHeight w:val="300"/>
        </w:trPr>
        <w:tc>
          <w:tcPr>
            <w:tcW w:w="23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6DEB4AB" w14:textId="38F58E77" w:rsidR="00B7155D" w:rsidRPr="003C1854" w:rsidRDefault="5EC297F2" w:rsidP="00B715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4F6E7EA0">
              <w:rPr>
                <w:rFonts w:ascii="Times New Roman" w:eastAsia="Times New Roman" w:hAnsi="Times New Roman"/>
                <w:color w:val="000000" w:themeColor="text1"/>
                <w:lang w:eastAsia="sk-SK"/>
              </w:rPr>
              <w:t>Účtovníctvo</w:t>
            </w:r>
          </w:p>
        </w:tc>
        <w:tc>
          <w:tcPr>
            <w:tcW w:w="33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0AD9C6F4" w14:textId="6C6FEC39" w:rsidR="00B7155D" w:rsidRPr="003C1854" w:rsidRDefault="5EC297F2" w:rsidP="00B715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4F6E7EA0">
              <w:rPr>
                <w:rFonts w:ascii="Times New Roman" w:eastAsia="Times New Roman" w:hAnsi="Times New Roman"/>
                <w:color w:val="000000" w:themeColor="text1"/>
                <w:lang w:eastAsia="sk-SK"/>
              </w:rPr>
              <w:t xml:space="preserve">2. 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4B1F511A" w14:textId="43B86FC1" w:rsidR="00B7155D" w:rsidRPr="003C1854" w:rsidRDefault="5EC297F2" w:rsidP="00B715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4F6E7EA0">
              <w:rPr>
                <w:rFonts w:ascii="Times New Roman" w:eastAsia="Times New Roman" w:hAnsi="Times New Roman"/>
                <w:color w:val="000000" w:themeColor="text1"/>
                <w:lang w:eastAsia="sk-SK"/>
              </w:rPr>
              <w:t>Základné zásady a princípy účtovania</w:t>
            </w:r>
          </w:p>
        </w:tc>
      </w:tr>
      <w:tr w:rsidR="00B7155D" w:rsidRPr="003C1854" w14:paraId="65F9C3DC" w14:textId="77777777" w:rsidTr="4EA89A10">
        <w:trPr>
          <w:trHeight w:val="300"/>
        </w:trPr>
        <w:tc>
          <w:tcPr>
            <w:tcW w:w="23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023141B" w14:textId="378C915A" w:rsidR="00B7155D" w:rsidRPr="003C1854" w:rsidRDefault="5EC297F2" w:rsidP="00B715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4F6E7EA0">
              <w:rPr>
                <w:rFonts w:ascii="Times New Roman" w:eastAsia="Times New Roman" w:hAnsi="Times New Roman"/>
                <w:color w:val="000000" w:themeColor="text1"/>
                <w:lang w:eastAsia="sk-SK"/>
              </w:rPr>
              <w:t>ADK</w:t>
            </w:r>
          </w:p>
        </w:tc>
        <w:tc>
          <w:tcPr>
            <w:tcW w:w="33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1F3B1409" w14:textId="3A0EA7D3" w:rsidR="00B7155D" w:rsidRPr="003C1854" w:rsidRDefault="5EC297F2" w:rsidP="00B715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4F6E7EA0">
              <w:rPr>
                <w:rFonts w:ascii="Times New Roman" w:eastAsia="Times New Roman" w:hAnsi="Times New Roman"/>
                <w:color w:val="000000" w:themeColor="text1"/>
                <w:lang w:eastAsia="sk-SK"/>
              </w:rPr>
              <w:t>3.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562C75D1" w14:textId="7A6F65DA" w:rsidR="00B7155D" w:rsidRPr="003C1854" w:rsidRDefault="5EC297F2" w:rsidP="00B715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4F6E7EA0">
              <w:rPr>
                <w:rFonts w:ascii="Times New Roman" w:eastAsia="Times New Roman" w:hAnsi="Times New Roman"/>
                <w:color w:val="000000" w:themeColor="text1"/>
                <w:lang w:eastAsia="sk-SK"/>
              </w:rPr>
              <w:t>Doplňujúce údaje v obchodnom liste - povinný údaj registrácia</w:t>
            </w:r>
          </w:p>
        </w:tc>
      </w:tr>
      <w:tr w:rsidR="00B7155D" w:rsidRPr="003C1854" w14:paraId="664355AD" w14:textId="77777777" w:rsidTr="4EA89A10">
        <w:trPr>
          <w:trHeight w:val="300"/>
        </w:trPr>
        <w:tc>
          <w:tcPr>
            <w:tcW w:w="23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A965116" w14:textId="06A5B902" w:rsidR="00B7155D" w:rsidRPr="003C1854" w:rsidRDefault="0AA1DF14" w:rsidP="00B715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4F6E7EA0">
              <w:rPr>
                <w:rFonts w:ascii="Times New Roman" w:eastAsia="Times New Roman" w:hAnsi="Times New Roman"/>
                <w:color w:val="000000" w:themeColor="text1"/>
                <w:lang w:eastAsia="sk-SK"/>
              </w:rPr>
              <w:t>Podniková ekonomika</w:t>
            </w:r>
          </w:p>
        </w:tc>
        <w:tc>
          <w:tcPr>
            <w:tcW w:w="33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7DF4E37C" w14:textId="336FF871" w:rsidR="00B7155D" w:rsidRPr="003C1854" w:rsidRDefault="0AA1DF14" w:rsidP="00B715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4F6E7EA0">
              <w:rPr>
                <w:rFonts w:ascii="Times New Roman" w:eastAsia="Times New Roman" w:hAnsi="Times New Roman"/>
                <w:color w:val="000000" w:themeColor="text1"/>
                <w:lang w:eastAsia="sk-SK"/>
              </w:rPr>
              <w:t>3.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44FB30F8" w14:textId="5DA0CBC9" w:rsidR="00B7155D" w:rsidRPr="003C1854" w:rsidRDefault="0AA1DF14" w:rsidP="00B715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4F6E7EA0">
              <w:rPr>
                <w:rFonts w:ascii="Times New Roman" w:eastAsia="Times New Roman" w:hAnsi="Times New Roman"/>
                <w:color w:val="000000" w:themeColor="text1"/>
                <w:lang w:eastAsia="sk-SK"/>
              </w:rPr>
              <w:t>Finančné riadenie podniku</w:t>
            </w:r>
          </w:p>
        </w:tc>
      </w:tr>
      <w:tr w:rsidR="00B7155D" w:rsidRPr="003C1854" w14:paraId="1DA6542E" w14:textId="77777777" w:rsidTr="4EA89A10">
        <w:trPr>
          <w:trHeight w:val="300"/>
        </w:trPr>
        <w:tc>
          <w:tcPr>
            <w:tcW w:w="23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041E394" w14:textId="6EB302D3" w:rsidR="00B7155D" w:rsidRPr="003C1854" w:rsidRDefault="088E58AC" w:rsidP="00B715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4F6E7EA0">
              <w:rPr>
                <w:rFonts w:ascii="Times New Roman" w:eastAsia="Times New Roman" w:hAnsi="Times New Roman"/>
                <w:color w:val="000000" w:themeColor="text1"/>
                <w:lang w:eastAsia="sk-SK"/>
              </w:rPr>
              <w:t>Úvod od makroekonómie</w:t>
            </w:r>
          </w:p>
        </w:tc>
        <w:tc>
          <w:tcPr>
            <w:tcW w:w="33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6D77B2BC" w14:textId="334561B2" w:rsidR="00B7155D" w:rsidRPr="003C1854" w:rsidRDefault="088E58AC" w:rsidP="4F6E7EA0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lang w:eastAsia="sk-SK"/>
              </w:rPr>
            </w:pPr>
            <w:r w:rsidRPr="4F6E7EA0">
              <w:rPr>
                <w:rFonts w:ascii="Times New Roman" w:eastAsia="Times New Roman" w:hAnsi="Times New Roman"/>
                <w:color w:val="000000" w:themeColor="text1"/>
                <w:lang w:eastAsia="sk-SK"/>
              </w:rPr>
              <w:t>4.</w:t>
            </w:r>
          </w:p>
          <w:p w14:paraId="722B00AE" w14:textId="06F328DA" w:rsidR="00B7155D" w:rsidRPr="003C1854" w:rsidRDefault="00B7155D" w:rsidP="4F6E7EA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216A6082" w14:textId="2E7D3566" w:rsidR="00B7155D" w:rsidRPr="003C1854" w:rsidRDefault="088E58AC" w:rsidP="4F6E7EA0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lang w:eastAsia="sk-SK"/>
              </w:rPr>
            </w:pPr>
            <w:r w:rsidRPr="4F6E7EA0">
              <w:rPr>
                <w:rFonts w:ascii="Times New Roman" w:eastAsia="Times New Roman" w:hAnsi="Times New Roman"/>
                <w:color w:val="000000" w:themeColor="text1"/>
                <w:lang w:eastAsia="sk-SK"/>
              </w:rPr>
              <w:t>Trh a konkurencia</w:t>
            </w:r>
          </w:p>
          <w:p w14:paraId="42C6D796" w14:textId="3DD768BF" w:rsidR="00B7155D" w:rsidRPr="003C1854" w:rsidRDefault="00B7155D" w:rsidP="4F6E7EA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</w:p>
        </w:tc>
      </w:tr>
      <w:tr w:rsidR="00B7155D" w:rsidRPr="003C1854" w14:paraId="6E1831B3" w14:textId="77777777" w:rsidTr="4EA89A10">
        <w:trPr>
          <w:trHeight w:val="300"/>
        </w:trPr>
        <w:tc>
          <w:tcPr>
            <w:tcW w:w="23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4E11D2A" w14:textId="77777777" w:rsidR="00B7155D" w:rsidRPr="003C1854" w:rsidRDefault="00B7155D" w:rsidP="00B715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</w:p>
        </w:tc>
        <w:tc>
          <w:tcPr>
            <w:tcW w:w="33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31126E5D" w14:textId="77777777" w:rsidR="00B7155D" w:rsidRPr="003C1854" w:rsidRDefault="00B7155D" w:rsidP="00B715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2DE403A5" w14:textId="77777777" w:rsidR="00B7155D" w:rsidRPr="003C1854" w:rsidRDefault="00B7155D" w:rsidP="00B715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</w:p>
        </w:tc>
      </w:tr>
      <w:tr w:rsidR="00B7155D" w:rsidRPr="003C1854" w14:paraId="5BA31266" w14:textId="77777777" w:rsidTr="4EA89A10">
        <w:trPr>
          <w:trHeight w:val="300"/>
        </w:trPr>
        <w:tc>
          <w:tcPr>
            <w:tcW w:w="907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 w:themeColor="text1"/>
            </w:tcBorders>
            <w:shd w:val="clear" w:color="auto" w:fill="BFBFBF" w:themeFill="background1" w:themeFillShade="BF"/>
            <w:vAlign w:val="center"/>
            <w:hideMark/>
          </w:tcPr>
          <w:p w14:paraId="37170650" w14:textId="77777777" w:rsidR="00B7155D" w:rsidRPr="003C1854" w:rsidRDefault="00B7155D" w:rsidP="00B7155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sk-SK"/>
              </w:rPr>
            </w:pPr>
            <w:r w:rsidRPr="003C1854">
              <w:rPr>
                <w:rFonts w:ascii="Times New Roman" w:eastAsia="Times New Roman" w:hAnsi="Times New Roman"/>
                <w:b/>
                <w:bCs/>
                <w:color w:val="000000"/>
                <w:lang w:eastAsia="sk-SK"/>
              </w:rPr>
              <w:t>Plánovanie, príjem a práca</w:t>
            </w:r>
          </w:p>
        </w:tc>
      </w:tr>
      <w:tr w:rsidR="00B7155D" w:rsidRPr="003C1854" w14:paraId="413ACF5A" w14:textId="77777777" w:rsidTr="4EA89A10">
        <w:trPr>
          <w:trHeight w:val="318"/>
        </w:trPr>
        <w:tc>
          <w:tcPr>
            <w:tcW w:w="23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27017A" w14:textId="77777777" w:rsidR="00B7155D" w:rsidRPr="003C1854" w:rsidRDefault="00B7155D" w:rsidP="00B7155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sk-SK"/>
              </w:rPr>
            </w:pPr>
            <w:r w:rsidRPr="003C1854">
              <w:rPr>
                <w:rFonts w:ascii="Times New Roman" w:eastAsia="Times New Roman" w:hAnsi="Times New Roman"/>
                <w:b/>
                <w:bCs/>
                <w:color w:val="000000"/>
                <w:lang w:eastAsia="sk-SK"/>
              </w:rPr>
              <w:t>Čiastková kompetencia</w:t>
            </w:r>
          </w:p>
        </w:tc>
        <w:tc>
          <w:tcPr>
            <w:tcW w:w="672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vAlign w:val="center"/>
            <w:hideMark/>
          </w:tcPr>
          <w:p w14:paraId="13B04837" w14:textId="77777777" w:rsidR="00B7155D" w:rsidRPr="003C1854" w:rsidRDefault="00B7155D" w:rsidP="00B7155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sk-SK"/>
              </w:rPr>
            </w:pPr>
            <w:r w:rsidRPr="003C1854">
              <w:rPr>
                <w:rFonts w:ascii="Times New Roman" w:eastAsia="Times New Roman" w:hAnsi="Times New Roman"/>
                <w:b/>
                <w:bCs/>
                <w:color w:val="000000"/>
                <w:lang w:eastAsia="sk-SK"/>
              </w:rPr>
              <w:t>Výkonový štandard</w:t>
            </w:r>
          </w:p>
        </w:tc>
      </w:tr>
      <w:tr w:rsidR="00B7155D" w:rsidRPr="003C1854" w14:paraId="09A1D37D" w14:textId="77777777" w:rsidTr="4EA89A10">
        <w:trPr>
          <w:trHeight w:val="1123"/>
        </w:trPr>
        <w:tc>
          <w:tcPr>
            <w:tcW w:w="2350" w:type="dxa"/>
            <w:tcBorders>
              <w:top w:val="nil"/>
              <w:left w:val="single" w:sz="8" w:space="0" w:color="auto"/>
              <w:bottom w:val="single" w:sz="8" w:space="0" w:color="000000" w:themeColor="text1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16B0B9" w14:textId="77777777" w:rsidR="00B7155D" w:rsidRPr="003C1854" w:rsidRDefault="00B7155D" w:rsidP="00B715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003C1854">
              <w:rPr>
                <w:rFonts w:ascii="Times New Roman" w:eastAsia="Times New Roman" w:hAnsi="Times New Roman"/>
                <w:color w:val="000000"/>
                <w:lang w:eastAsia="sk-SK"/>
              </w:rPr>
              <w:t>Identifikovať zdroje osobných príjmov</w:t>
            </w:r>
          </w:p>
        </w:tc>
        <w:tc>
          <w:tcPr>
            <w:tcW w:w="6722" w:type="dxa"/>
            <w:gridSpan w:val="2"/>
            <w:tcBorders>
              <w:top w:val="single" w:sz="8" w:space="0" w:color="auto"/>
              <w:left w:val="nil"/>
              <w:right w:val="single" w:sz="8" w:space="0" w:color="000000" w:themeColor="text1"/>
            </w:tcBorders>
            <w:shd w:val="clear" w:color="auto" w:fill="auto"/>
            <w:vAlign w:val="center"/>
            <w:hideMark/>
          </w:tcPr>
          <w:p w14:paraId="0FED7C1E" w14:textId="77777777" w:rsidR="00B7155D" w:rsidRPr="003C1854" w:rsidRDefault="00B7155D" w:rsidP="00B7155D">
            <w:pPr>
              <w:pStyle w:val="Odsekzoznamu"/>
              <w:numPr>
                <w:ilvl w:val="0"/>
                <w:numId w:val="37"/>
              </w:numPr>
              <w:spacing w:after="0" w:line="240" w:lineRule="auto"/>
              <w:ind w:left="981" w:hanging="261"/>
              <w:rPr>
                <w:rFonts w:ascii="Symbol" w:eastAsia="Times New Roman" w:hAnsi="Symbol" w:cs="Calibri"/>
                <w:color w:val="000000"/>
                <w:lang w:eastAsia="sk-SK"/>
              </w:rPr>
            </w:pPr>
            <w:r w:rsidRPr="003C1854">
              <w:rPr>
                <w:rFonts w:ascii="Times New Roman" w:eastAsia="Symbol" w:hAnsi="Times New Roman"/>
                <w:color w:val="000000"/>
                <w:lang w:eastAsia="sk-SK"/>
              </w:rPr>
              <w:t xml:space="preserve">Rozlíšiť nominálnu mzdu, reálnu mzdu a cenu práce. </w:t>
            </w:r>
          </w:p>
          <w:p w14:paraId="3FDBC3EA" w14:textId="77777777" w:rsidR="00B7155D" w:rsidRPr="003C1854" w:rsidRDefault="00B7155D" w:rsidP="00B7155D">
            <w:pPr>
              <w:pStyle w:val="Odsekzoznamu"/>
              <w:numPr>
                <w:ilvl w:val="0"/>
                <w:numId w:val="37"/>
              </w:numPr>
              <w:spacing w:after="0" w:line="240" w:lineRule="auto"/>
              <w:ind w:left="981" w:hanging="261"/>
              <w:rPr>
                <w:rFonts w:ascii="Symbol" w:eastAsia="Times New Roman" w:hAnsi="Symbol" w:cs="Calibri"/>
                <w:color w:val="000000"/>
                <w:lang w:eastAsia="sk-SK"/>
              </w:rPr>
            </w:pPr>
            <w:r w:rsidRPr="003C1854">
              <w:rPr>
                <w:rFonts w:ascii="Times New Roman" w:eastAsia="Symbol" w:hAnsi="Times New Roman"/>
                <w:color w:val="000000"/>
                <w:lang w:eastAsia="sk-SK"/>
              </w:rPr>
              <w:t>Uviesť príklady zdrojov príjmu iných než mzda (napr. dar, provízia a zisk, peňažný príjem domácnosti, štátne príspevky a sociálne dávky, príjem z podnikateľskej činnosti).</w:t>
            </w:r>
          </w:p>
        </w:tc>
      </w:tr>
      <w:tr w:rsidR="00B7155D" w:rsidRPr="003C1854" w14:paraId="628A2ADD" w14:textId="77777777" w:rsidTr="4EA89A10">
        <w:trPr>
          <w:trHeight w:val="294"/>
        </w:trPr>
        <w:tc>
          <w:tcPr>
            <w:tcW w:w="23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1BAFB6" w14:textId="77777777" w:rsidR="00B7155D" w:rsidRPr="003C1854" w:rsidRDefault="00B7155D" w:rsidP="00B7155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sk-SK"/>
              </w:rPr>
            </w:pPr>
            <w:r w:rsidRPr="003C1854">
              <w:rPr>
                <w:rFonts w:ascii="Times New Roman" w:eastAsia="Times New Roman" w:hAnsi="Times New Roman"/>
                <w:b/>
                <w:bCs/>
                <w:color w:val="000000"/>
                <w:lang w:eastAsia="sk-SK"/>
              </w:rPr>
              <w:t>Predmet</w:t>
            </w:r>
          </w:p>
        </w:tc>
        <w:tc>
          <w:tcPr>
            <w:tcW w:w="33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vAlign w:val="center"/>
            <w:hideMark/>
          </w:tcPr>
          <w:p w14:paraId="25C641B6" w14:textId="77777777" w:rsidR="00B7155D" w:rsidRPr="003C1854" w:rsidRDefault="00B7155D" w:rsidP="00B7155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eastAsia="sk-SK"/>
              </w:rPr>
              <w:t>Ročník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vAlign w:val="center"/>
            <w:hideMark/>
          </w:tcPr>
          <w:p w14:paraId="609BF637" w14:textId="77777777" w:rsidR="00B7155D" w:rsidRPr="003C1854" w:rsidRDefault="00B7155D" w:rsidP="00B7155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sk-SK"/>
              </w:rPr>
            </w:pPr>
            <w:r w:rsidRPr="003C1854">
              <w:rPr>
                <w:rFonts w:ascii="Times New Roman" w:eastAsia="Times New Roman" w:hAnsi="Times New Roman"/>
                <w:b/>
                <w:bCs/>
                <w:color w:val="000000"/>
                <w:lang w:eastAsia="sk-SK"/>
              </w:rPr>
              <w:t>Učivo/štandard</w:t>
            </w:r>
          </w:p>
        </w:tc>
      </w:tr>
      <w:tr w:rsidR="00B7155D" w:rsidRPr="003C1854" w14:paraId="33BF5A4C" w14:textId="77777777" w:rsidTr="4EA89A10">
        <w:trPr>
          <w:trHeight w:val="301"/>
        </w:trPr>
        <w:tc>
          <w:tcPr>
            <w:tcW w:w="23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281CE96" w14:textId="77777777" w:rsidR="00B7155D" w:rsidRPr="003C1854" w:rsidRDefault="00B7155D" w:rsidP="00B715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/>
                <w:color w:val="000000"/>
                <w:lang w:eastAsia="sk-SK"/>
              </w:rPr>
              <w:t>Personálna práca a mzdy</w:t>
            </w:r>
          </w:p>
        </w:tc>
        <w:tc>
          <w:tcPr>
            <w:tcW w:w="33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587DEEE9" w14:textId="77777777" w:rsidR="00B7155D" w:rsidRPr="003C1854" w:rsidRDefault="00E73CD0" w:rsidP="00B715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/>
                <w:color w:val="000000"/>
                <w:lang w:eastAsia="sk-SK"/>
              </w:rPr>
              <w:t>3</w:t>
            </w:r>
            <w:r w:rsidR="00B7155D">
              <w:rPr>
                <w:rFonts w:ascii="Times New Roman" w:eastAsia="Times New Roman" w:hAnsi="Times New Roman"/>
                <w:color w:val="000000"/>
                <w:lang w:eastAsia="sk-SK"/>
              </w:rPr>
              <w:t>.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4497E1D8" w14:textId="77777777" w:rsidR="00B7155D" w:rsidRPr="003C1854" w:rsidRDefault="00E73CD0" w:rsidP="00E73C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/>
                <w:color w:val="000000"/>
                <w:lang w:eastAsia="sk-SK"/>
              </w:rPr>
              <w:t>Mzda, základné pojmy, výpočet a zúčtovanie mzdy</w:t>
            </w:r>
          </w:p>
        </w:tc>
      </w:tr>
      <w:tr w:rsidR="00B7155D" w:rsidRPr="003C1854" w14:paraId="5613B2D9" w14:textId="77777777" w:rsidTr="4EA89A10">
        <w:trPr>
          <w:trHeight w:val="301"/>
        </w:trPr>
        <w:tc>
          <w:tcPr>
            <w:tcW w:w="23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7D19B3F" w14:textId="77777777" w:rsidR="00B7155D" w:rsidRPr="003C1854" w:rsidRDefault="00B7155D" w:rsidP="00B715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/>
                <w:color w:val="000000"/>
                <w:lang w:eastAsia="sk-SK"/>
              </w:rPr>
              <w:t>Prax</w:t>
            </w:r>
          </w:p>
        </w:tc>
        <w:tc>
          <w:tcPr>
            <w:tcW w:w="33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3BCFF841" w14:textId="77777777" w:rsidR="00B7155D" w:rsidRPr="003C1854" w:rsidRDefault="00B7155D" w:rsidP="00B715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/>
                <w:color w:val="000000"/>
                <w:lang w:eastAsia="sk-SK"/>
              </w:rPr>
              <w:t>3.-4.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3A1E022C" w14:textId="77777777" w:rsidR="00B7155D" w:rsidRDefault="00E73CD0" w:rsidP="00B715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/>
                <w:color w:val="000000"/>
                <w:lang w:eastAsia="sk-SK"/>
              </w:rPr>
              <w:t xml:space="preserve">Mzda a mzdové účtovníctvo </w:t>
            </w:r>
          </w:p>
          <w:p w14:paraId="3353D0BC" w14:textId="77777777" w:rsidR="00E73CD0" w:rsidRDefault="00E73CD0" w:rsidP="00B715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/>
                <w:color w:val="000000"/>
                <w:lang w:eastAsia="sk-SK"/>
              </w:rPr>
              <w:t>Možnosti financovania podniku</w:t>
            </w:r>
          </w:p>
          <w:p w14:paraId="43692963" w14:textId="77777777" w:rsidR="00E73CD0" w:rsidRPr="003C1854" w:rsidRDefault="00E73CD0" w:rsidP="00B715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/>
                <w:color w:val="000000"/>
                <w:lang w:eastAsia="sk-SK"/>
              </w:rPr>
              <w:t xml:space="preserve">Interné/externé/vlastné/cudzie zdroje </w:t>
            </w:r>
          </w:p>
        </w:tc>
      </w:tr>
      <w:tr w:rsidR="00B7155D" w:rsidRPr="003C1854" w14:paraId="4AC79403" w14:textId="77777777" w:rsidTr="4EA89A10">
        <w:trPr>
          <w:trHeight w:val="301"/>
        </w:trPr>
        <w:tc>
          <w:tcPr>
            <w:tcW w:w="23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6E146AF" w14:textId="77777777" w:rsidR="00B7155D" w:rsidRPr="003C1854" w:rsidRDefault="00B7155D" w:rsidP="00B715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/>
                <w:color w:val="000000"/>
                <w:lang w:eastAsia="sk-SK"/>
              </w:rPr>
              <w:t>Hospodársky týždeň</w:t>
            </w:r>
          </w:p>
        </w:tc>
        <w:tc>
          <w:tcPr>
            <w:tcW w:w="33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40D514F7" w14:textId="77777777" w:rsidR="00B7155D" w:rsidRPr="003C1854" w:rsidRDefault="00B7155D" w:rsidP="00B715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/>
                <w:color w:val="000000"/>
                <w:lang w:eastAsia="sk-SK"/>
              </w:rPr>
              <w:t>3.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7FFF8B08" w14:textId="77777777" w:rsidR="00B7155D" w:rsidRPr="003C1854" w:rsidRDefault="00E73CD0" w:rsidP="00B715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/>
                <w:color w:val="000000"/>
                <w:lang w:eastAsia="sk-SK"/>
              </w:rPr>
              <w:t>Mzda a ďalšie príjmy zamestnanca</w:t>
            </w:r>
          </w:p>
        </w:tc>
      </w:tr>
      <w:tr w:rsidR="00B7155D" w:rsidRPr="003C1854" w14:paraId="64A13FC9" w14:textId="77777777" w:rsidTr="4EA89A10">
        <w:trPr>
          <w:trHeight w:val="301"/>
        </w:trPr>
        <w:tc>
          <w:tcPr>
            <w:tcW w:w="23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213FD3E" w14:textId="77777777" w:rsidR="00B7155D" w:rsidRPr="003C1854" w:rsidRDefault="00B7155D" w:rsidP="00B715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/>
                <w:color w:val="000000"/>
                <w:lang w:eastAsia="sk-SK"/>
              </w:rPr>
              <w:lastRenderedPageBreak/>
              <w:t>Cestovný ruch</w:t>
            </w:r>
          </w:p>
        </w:tc>
        <w:tc>
          <w:tcPr>
            <w:tcW w:w="33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0EA49EC3" w14:textId="77777777" w:rsidR="00B7155D" w:rsidRPr="003C1854" w:rsidRDefault="00B7155D" w:rsidP="00B715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/>
                <w:color w:val="000000"/>
                <w:lang w:eastAsia="sk-SK"/>
              </w:rPr>
              <w:t>2.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47CFE2A9" w14:textId="77777777" w:rsidR="00B7155D" w:rsidRDefault="00E73CD0" w:rsidP="00B715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/>
                <w:color w:val="000000"/>
                <w:lang w:eastAsia="sk-SK"/>
              </w:rPr>
              <w:t>Mzdové podmienky v CR</w:t>
            </w:r>
          </w:p>
          <w:p w14:paraId="0FF15582" w14:textId="77777777" w:rsidR="00E73CD0" w:rsidRPr="003C1854" w:rsidRDefault="00E73CD0" w:rsidP="00B715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/>
                <w:color w:val="000000"/>
                <w:lang w:eastAsia="sk-SK"/>
              </w:rPr>
              <w:t>Možnosti financovania CR</w:t>
            </w:r>
          </w:p>
        </w:tc>
      </w:tr>
      <w:tr w:rsidR="00B7155D" w:rsidRPr="003C1854" w14:paraId="4E006B53" w14:textId="77777777" w:rsidTr="4EA89A10">
        <w:trPr>
          <w:trHeight w:val="301"/>
        </w:trPr>
        <w:tc>
          <w:tcPr>
            <w:tcW w:w="23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2A6380F" w14:textId="77777777" w:rsidR="00B7155D" w:rsidRPr="003C1854" w:rsidRDefault="00B7155D" w:rsidP="00B715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/>
                <w:color w:val="000000"/>
                <w:lang w:eastAsia="sk-SK"/>
              </w:rPr>
              <w:t>Ekonomické cvičenia</w:t>
            </w:r>
          </w:p>
        </w:tc>
        <w:tc>
          <w:tcPr>
            <w:tcW w:w="33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1EAA9A9D" w14:textId="77777777" w:rsidR="00B7155D" w:rsidRPr="003C1854" w:rsidRDefault="00B7155D" w:rsidP="00B715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/>
                <w:color w:val="000000"/>
                <w:lang w:eastAsia="sk-SK"/>
              </w:rPr>
              <w:t>4.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57DAE58E" w14:textId="77777777" w:rsidR="00B7155D" w:rsidRDefault="00E73CD0" w:rsidP="00B715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/>
                <w:color w:val="000000"/>
                <w:lang w:eastAsia="sk-SK"/>
              </w:rPr>
              <w:t>Účtovanie o mzde, o zamestnancoch</w:t>
            </w:r>
          </w:p>
          <w:p w14:paraId="330986B1" w14:textId="77777777" w:rsidR="00E73CD0" w:rsidRDefault="00E73CD0" w:rsidP="00B715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/>
                <w:color w:val="000000"/>
                <w:lang w:eastAsia="sk-SK"/>
              </w:rPr>
              <w:t>Sociálny fond</w:t>
            </w:r>
          </w:p>
          <w:p w14:paraId="7B232D7A" w14:textId="77777777" w:rsidR="00E73CD0" w:rsidRDefault="00E73CD0" w:rsidP="00B715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/>
                <w:color w:val="000000"/>
                <w:lang w:eastAsia="sk-SK"/>
              </w:rPr>
              <w:t>Dotácie</w:t>
            </w:r>
          </w:p>
          <w:p w14:paraId="254AFC17" w14:textId="77777777" w:rsidR="00E73CD0" w:rsidRDefault="00E73CD0" w:rsidP="00B715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/>
                <w:color w:val="000000"/>
                <w:lang w:eastAsia="sk-SK"/>
              </w:rPr>
              <w:t>Rozdelenie zisku</w:t>
            </w:r>
          </w:p>
          <w:p w14:paraId="0D487A3B" w14:textId="77777777" w:rsidR="00E73CD0" w:rsidRPr="003C1854" w:rsidRDefault="00E73CD0" w:rsidP="00B715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/>
                <w:color w:val="000000"/>
                <w:lang w:eastAsia="sk-SK"/>
              </w:rPr>
              <w:t>Interné/externé/vlastné/cudzie zdroje</w:t>
            </w:r>
          </w:p>
        </w:tc>
      </w:tr>
      <w:tr w:rsidR="00B7155D" w:rsidRPr="003C1854" w14:paraId="62431CDC" w14:textId="77777777" w:rsidTr="4EA89A10">
        <w:trPr>
          <w:trHeight w:val="301"/>
        </w:trPr>
        <w:tc>
          <w:tcPr>
            <w:tcW w:w="23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9E398E2" w14:textId="5E358385" w:rsidR="00B7155D" w:rsidRPr="003C1854" w:rsidRDefault="2C6DDDC5" w:rsidP="00B715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4F6E7EA0">
              <w:rPr>
                <w:rFonts w:ascii="Times New Roman" w:eastAsia="Times New Roman" w:hAnsi="Times New Roman"/>
                <w:color w:val="000000" w:themeColor="text1"/>
                <w:lang w:eastAsia="sk-SK"/>
              </w:rPr>
              <w:t>Účtovníctvo</w:t>
            </w:r>
          </w:p>
        </w:tc>
        <w:tc>
          <w:tcPr>
            <w:tcW w:w="33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16287F21" w14:textId="0C74EB9E" w:rsidR="00B7155D" w:rsidRPr="003C1854" w:rsidRDefault="2C6DDDC5" w:rsidP="00B715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4F6E7EA0">
              <w:rPr>
                <w:rFonts w:ascii="Times New Roman" w:eastAsia="Times New Roman" w:hAnsi="Times New Roman"/>
                <w:color w:val="000000" w:themeColor="text1"/>
                <w:lang w:eastAsia="sk-SK"/>
              </w:rPr>
              <w:t>3. - 4.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5BE93A62" w14:textId="5DED5846" w:rsidR="00B7155D" w:rsidRPr="003C1854" w:rsidRDefault="2C6DDDC5" w:rsidP="00B715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4F6E7EA0">
              <w:rPr>
                <w:rFonts w:ascii="Times New Roman" w:eastAsia="Times New Roman" w:hAnsi="Times New Roman"/>
                <w:color w:val="000000" w:themeColor="text1"/>
                <w:lang w:eastAsia="sk-SK"/>
              </w:rPr>
              <w:t>Účtovanie o mzd</w:t>
            </w:r>
            <w:r w:rsidR="4C95A511" w:rsidRPr="4F6E7EA0">
              <w:rPr>
                <w:rFonts w:ascii="Times New Roman" w:eastAsia="Times New Roman" w:hAnsi="Times New Roman"/>
                <w:color w:val="000000" w:themeColor="text1"/>
                <w:lang w:eastAsia="sk-SK"/>
              </w:rPr>
              <w:t xml:space="preserve">ových </w:t>
            </w:r>
            <w:r w:rsidRPr="4F6E7EA0">
              <w:rPr>
                <w:rFonts w:ascii="Times New Roman" w:eastAsia="Times New Roman" w:hAnsi="Times New Roman"/>
                <w:color w:val="000000" w:themeColor="text1"/>
                <w:lang w:eastAsia="sk-SK"/>
              </w:rPr>
              <w:t xml:space="preserve"> a ostatných osobných nákladoch</w:t>
            </w:r>
          </w:p>
        </w:tc>
      </w:tr>
      <w:tr w:rsidR="00B7155D" w:rsidRPr="003C1854" w14:paraId="384BA73E" w14:textId="77777777" w:rsidTr="4EA89A10">
        <w:trPr>
          <w:trHeight w:val="301"/>
        </w:trPr>
        <w:tc>
          <w:tcPr>
            <w:tcW w:w="23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97D1724" w14:textId="69866721" w:rsidR="00B7155D" w:rsidRPr="003C1854" w:rsidRDefault="288A36B8" w:rsidP="002211E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lang w:eastAsia="sk-SK"/>
              </w:rPr>
            </w:pPr>
            <w:r w:rsidRPr="002211E2">
              <w:rPr>
                <w:rFonts w:ascii="Times New Roman" w:eastAsia="Times New Roman" w:hAnsi="Times New Roman"/>
                <w:color w:val="000000" w:themeColor="text1"/>
                <w:lang w:eastAsia="sk-SK"/>
              </w:rPr>
              <w:t>Podniková ekonomika</w:t>
            </w:r>
          </w:p>
          <w:p w14:paraId="0CAEB5AA" w14:textId="0ECE76E5" w:rsidR="00B7155D" w:rsidRPr="003C1854" w:rsidRDefault="00B7155D" w:rsidP="002211E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lang w:eastAsia="sk-SK"/>
              </w:rPr>
            </w:pPr>
          </w:p>
          <w:p w14:paraId="34B3F2EB" w14:textId="7024A5BC" w:rsidR="00B7155D" w:rsidRPr="003C1854" w:rsidRDefault="00B7155D" w:rsidP="002211E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</w:p>
        </w:tc>
        <w:tc>
          <w:tcPr>
            <w:tcW w:w="33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113A955B" w14:textId="5339A21C" w:rsidR="00B7155D" w:rsidRPr="003C1854" w:rsidRDefault="38E0C5DB" w:rsidP="4F6E7EA0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lang w:eastAsia="sk-SK"/>
              </w:rPr>
            </w:pPr>
            <w:r w:rsidRPr="4F6E7EA0">
              <w:rPr>
                <w:rFonts w:ascii="Times New Roman" w:eastAsia="Times New Roman" w:hAnsi="Times New Roman"/>
                <w:color w:val="000000" w:themeColor="text1"/>
                <w:lang w:eastAsia="sk-SK"/>
              </w:rPr>
              <w:t>1.</w:t>
            </w:r>
          </w:p>
          <w:p w14:paraId="0E8910A3" w14:textId="0ABF7313" w:rsidR="00B7155D" w:rsidRPr="003C1854" w:rsidRDefault="0EEB5094" w:rsidP="4F6E7EA0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lang w:eastAsia="sk-SK"/>
              </w:rPr>
            </w:pPr>
            <w:r w:rsidRPr="4F6E7EA0">
              <w:rPr>
                <w:rFonts w:ascii="Times New Roman" w:eastAsia="Times New Roman" w:hAnsi="Times New Roman"/>
                <w:color w:val="000000" w:themeColor="text1"/>
                <w:lang w:eastAsia="sk-SK"/>
              </w:rPr>
              <w:t>2.</w:t>
            </w:r>
          </w:p>
          <w:p w14:paraId="7D34F5C7" w14:textId="230BF5C5" w:rsidR="00B7155D" w:rsidRPr="003C1854" w:rsidRDefault="469EC7C2" w:rsidP="4F6E7EA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4F6E7EA0">
              <w:rPr>
                <w:rFonts w:ascii="Times New Roman" w:eastAsia="Times New Roman" w:hAnsi="Times New Roman"/>
                <w:color w:val="000000" w:themeColor="text1"/>
                <w:lang w:eastAsia="sk-SK"/>
              </w:rPr>
              <w:t>3.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3030FAEB" w14:textId="1ABF6913" w:rsidR="00B7155D" w:rsidRPr="003C1854" w:rsidRDefault="38E0C5DB" w:rsidP="4F6E7EA0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lang w:eastAsia="sk-SK"/>
              </w:rPr>
            </w:pPr>
            <w:r w:rsidRPr="4F6E7EA0">
              <w:rPr>
                <w:rFonts w:ascii="Times New Roman" w:eastAsia="Times New Roman" w:hAnsi="Times New Roman"/>
                <w:color w:val="000000" w:themeColor="text1"/>
                <w:lang w:eastAsia="sk-SK"/>
              </w:rPr>
              <w:t>Mzda, mzdové formy</w:t>
            </w:r>
          </w:p>
          <w:p w14:paraId="7FE1DD19" w14:textId="2F7D04C8" w:rsidR="00B7155D" w:rsidRPr="003C1854" w:rsidRDefault="4F8B4BA7" w:rsidP="4F6E7EA0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lang w:eastAsia="sk-SK"/>
              </w:rPr>
            </w:pPr>
            <w:r w:rsidRPr="4F6E7EA0">
              <w:rPr>
                <w:rFonts w:ascii="Times New Roman" w:eastAsia="Times New Roman" w:hAnsi="Times New Roman"/>
                <w:color w:val="000000" w:themeColor="text1"/>
                <w:lang w:eastAsia="sk-SK"/>
              </w:rPr>
              <w:t>Pracovno-právne vzťahy</w:t>
            </w:r>
          </w:p>
          <w:p w14:paraId="0B4020A7" w14:textId="0E5CA572" w:rsidR="00B7155D" w:rsidRPr="003C1854" w:rsidRDefault="1D4E3344" w:rsidP="4F6E7EA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4F6E7EA0">
              <w:rPr>
                <w:rFonts w:ascii="Times New Roman" w:eastAsia="Times New Roman" w:hAnsi="Times New Roman"/>
                <w:color w:val="000000" w:themeColor="text1"/>
                <w:lang w:eastAsia="sk-SK"/>
              </w:rPr>
              <w:t>Finančné hospodár</w:t>
            </w:r>
            <w:r w:rsidR="6411ED6A" w:rsidRPr="4F6E7EA0">
              <w:rPr>
                <w:rFonts w:ascii="Times New Roman" w:eastAsia="Times New Roman" w:hAnsi="Times New Roman"/>
                <w:color w:val="000000" w:themeColor="text1"/>
                <w:lang w:eastAsia="sk-SK"/>
              </w:rPr>
              <w:t>stvo</w:t>
            </w:r>
            <w:r w:rsidRPr="4F6E7EA0">
              <w:rPr>
                <w:rFonts w:ascii="Times New Roman" w:eastAsia="Times New Roman" w:hAnsi="Times New Roman"/>
                <w:color w:val="000000" w:themeColor="text1"/>
                <w:lang w:eastAsia="sk-SK"/>
              </w:rPr>
              <w:t xml:space="preserve"> podniku</w:t>
            </w:r>
          </w:p>
        </w:tc>
      </w:tr>
      <w:tr w:rsidR="00B7155D" w:rsidRPr="003C1854" w14:paraId="1D7B270A" w14:textId="77777777" w:rsidTr="4EA89A10">
        <w:trPr>
          <w:trHeight w:val="301"/>
        </w:trPr>
        <w:tc>
          <w:tcPr>
            <w:tcW w:w="23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F904CB7" w14:textId="6CF628DC" w:rsidR="00B7155D" w:rsidRPr="003C1854" w:rsidRDefault="67B852CB" w:rsidP="00B715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4F6E7EA0">
              <w:rPr>
                <w:rFonts w:ascii="Times New Roman" w:eastAsia="Times New Roman" w:hAnsi="Times New Roman"/>
                <w:color w:val="000000" w:themeColor="text1"/>
                <w:lang w:eastAsia="sk-SK"/>
              </w:rPr>
              <w:t>Základy podnikania</w:t>
            </w:r>
          </w:p>
        </w:tc>
        <w:tc>
          <w:tcPr>
            <w:tcW w:w="33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06971CD3" w14:textId="3E0C1747" w:rsidR="00B7155D" w:rsidRPr="003C1854" w:rsidRDefault="67B852CB" w:rsidP="00B715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4F6E7EA0">
              <w:rPr>
                <w:rFonts w:ascii="Times New Roman" w:eastAsia="Times New Roman" w:hAnsi="Times New Roman"/>
                <w:color w:val="000000" w:themeColor="text1"/>
                <w:lang w:eastAsia="sk-SK"/>
              </w:rPr>
              <w:t>4.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2A1F701D" w14:textId="715EE04D" w:rsidR="00B7155D" w:rsidRPr="003C1854" w:rsidRDefault="67B852CB" w:rsidP="00B715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4F6E7EA0">
              <w:rPr>
                <w:rFonts w:ascii="Times New Roman" w:eastAsia="Times New Roman" w:hAnsi="Times New Roman"/>
                <w:color w:val="000000" w:themeColor="text1"/>
                <w:lang w:eastAsia="sk-SK"/>
              </w:rPr>
              <w:t>Personalistika a pracovné právo</w:t>
            </w:r>
          </w:p>
        </w:tc>
      </w:tr>
      <w:tr w:rsidR="00B7155D" w:rsidRPr="003C1854" w14:paraId="03EFCA41" w14:textId="77777777" w:rsidTr="4EA89A10">
        <w:trPr>
          <w:trHeight w:val="301"/>
        </w:trPr>
        <w:tc>
          <w:tcPr>
            <w:tcW w:w="23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F96A722" w14:textId="77777777" w:rsidR="00B7155D" w:rsidRPr="003C1854" w:rsidRDefault="00B7155D" w:rsidP="00B715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</w:p>
        </w:tc>
        <w:tc>
          <w:tcPr>
            <w:tcW w:w="33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5B95CD12" w14:textId="77777777" w:rsidR="00B7155D" w:rsidRPr="003C1854" w:rsidRDefault="00B7155D" w:rsidP="00B715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5220BBB2" w14:textId="77777777" w:rsidR="00B7155D" w:rsidRPr="003C1854" w:rsidRDefault="00B7155D" w:rsidP="00B715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</w:p>
        </w:tc>
      </w:tr>
      <w:tr w:rsidR="00B7155D" w:rsidRPr="003C1854" w14:paraId="13CB595B" w14:textId="77777777" w:rsidTr="4EA89A10">
        <w:trPr>
          <w:trHeight w:val="301"/>
        </w:trPr>
        <w:tc>
          <w:tcPr>
            <w:tcW w:w="23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D9C8D39" w14:textId="77777777" w:rsidR="00B7155D" w:rsidRPr="003C1854" w:rsidRDefault="00B7155D" w:rsidP="00B715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</w:p>
        </w:tc>
        <w:tc>
          <w:tcPr>
            <w:tcW w:w="33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675E05EE" w14:textId="77777777" w:rsidR="00B7155D" w:rsidRPr="003C1854" w:rsidRDefault="00B7155D" w:rsidP="00B715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2FC17F8B" w14:textId="77777777" w:rsidR="00B7155D" w:rsidRPr="003C1854" w:rsidRDefault="00B7155D" w:rsidP="00B715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</w:p>
        </w:tc>
      </w:tr>
      <w:tr w:rsidR="00B7155D" w:rsidRPr="003C1854" w14:paraId="0CE9F767" w14:textId="77777777" w:rsidTr="4EA89A10">
        <w:trPr>
          <w:trHeight w:val="488"/>
        </w:trPr>
        <w:tc>
          <w:tcPr>
            <w:tcW w:w="23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511A4E" w14:textId="77777777" w:rsidR="00B7155D" w:rsidRPr="003C1854" w:rsidRDefault="00B7155D" w:rsidP="00B7155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sk-SK"/>
              </w:rPr>
            </w:pPr>
            <w:r w:rsidRPr="003C1854">
              <w:rPr>
                <w:rFonts w:ascii="Times New Roman" w:eastAsia="Times New Roman" w:hAnsi="Times New Roman"/>
                <w:b/>
                <w:bCs/>
                <w:color w:val="000000"/>
                <w:lang w:eastAsia="sk-SK"/>
              </w:rPr>
              <w:t>Čiastková kompetencia</w:t>
            </w:r>
          </w:p>
        </w:tc>
        <w:tc>
          <w:tcPr>
            <w:tcW w:w="672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vAlign w:val="center"/>
            <w:hideMark/>
          </w:tcPr>
          <w:p w14:paraId="66B59CCB" w14:textId="77777777" w:rsidR="00B7155D" w:rsidRPr="003C1854" w:rsidRDefault="00B7155D" w:rsidP="00B7155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sk-SK"/>
              </w:rPr>
            </w:pPr>
            <w:r w:rsidRPr="003C1854">
              <w:rPr>
                <w:rFonts w:ascii="Times New Roman" w:eastAsia="Times New Roman" w:hAnsi="Times New Roman"/>
                <w:b/>
                <w:bCs/>
                <w:color w:val="000000"/>
                <w:lang w:eastAsia="sk-SK"/>
              </w:rPr>
              <w:t>Výkonový štandard</w:t>
            </w:r>
          </w:p>
        </w:tc>
      </w:tr>
      <w:tr w:rsidR="00B7155D" w:rsidRPr="003C1854" w14:paraId="4E094302" w14:textId="77777777" w:rsidTr="4EA89A10">
        <w:trPr>
          <w:trHeight w:val="1246"/>
        </w:trPr>
        <w:tc>
          <w:tcPr>
            <w:tcW w:w="2350" w:type="dxa"/>
            <w:tcBorders>
              <w:top w:val="nil"/>
              <w:left w:val="single" w:sz="8" w:space="0" w:color="auto"/>
              <w:bottom w:val="single" w:sz="8" w:space="0" w:color="000000" w:themeColor="text1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2C5A86" w14:textId="77777777" w:rsidR="00B7155D" w:rsidRPr="003C1854" w:rsidRDefault="00B7155D" w:rsidP="00B715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003C1854">
              <w:rPr>
                <w:rFonts w:ascii="Times New Roman" w:eastAsia="Times New Roman" w:hAnsi="Times New Roman"/>
                <w:color w:val="000000"/>
                <w:lang w:eastAsia="sk-SK"/>
              </w:rPr>
              <w:t>Vypracovať finančný plán</w:t>
            </w:r>
          </w:p>
        </w:tc>
        <w:tc>
          <w:tcPr>
            <w:tcW w:w="6722" w:type="dxa"/>
            <w:gridSpan w:val="2"/>
            <w:tcBorders>
              <w:top w:val="single" w:sz="8" w:space="0" w:color="auto"/>
              <w:left w:val="nil"/>
              <w:right w:val="single" w:sz="8" w:space="0" w:color="000000" w:themeColor="text1"/>
            </w:tcBorders>
            <w:shd w:val="clear" w:color="auto" w:fill="auto"/>
            <w:vAlign w:val="center"/>
            <w:hideMark/>
          </w:tcPr>
          <w:p w14:paraId="0B47E6BA" w14:textId="77777777" w:rsidR="00B7155D" w:rsidRPr="003C1854" w:rsidRDefault="00B7155D" w:rsidP="00B7155D">
            <w:pPr>
              <w:pStyle w:val="Odsekzoznamu"/>
              <w:numPr>
                <w:ilvl w:val="0"/>
                <w:numId w:val="39"/>
              </w:numPr>
              <w:spacing w:after="0" w:line="240" w:lineRule="auto"/>
              <w:ind w:left="556" w:hanging="196"/>
              <w:rPr>
                <w:rFonts w:ascii="Symbol" w:eastAsia="Times New Roman" w:hAnsi="Symbol" w:cs="Calibri"/>
                <w:color w:val="000000"/>
                <w:lang w:eastAsia="sk-SK"/>
              </w:rPr>
            </w:pPr>
            <w:r w:rsidRPr="003C1854">
              <w:rPr>
                <w:rFonts w:ascii="Times New Roman" w:eastAsia="Symbol" w:hAnsi="Times New Roman"/>
                <w:color w:val="000000"/>
                <w:lang w:eastAsia="sk-SK"/>
              </w:rPr>
              <w:t xml:space="preserve">Opísať spôsoby krytia deficitu (úvery, splátkový predaj, leasing). </w:t>
            </w:r>
          </w:p>
          <w:p w14:paraId="2DB562C4" w14:textId="77777777" w:rsidR="00B7155D" w:rsidRPr="003C1854" w:rsidRDefault="00B7155D" w:rsidP="00B7155D">
            <w:pPr>
              <w:pStyle w:val="Odsekzoznamu"/>
              <w:numPr>
                <w:ilvl w:val="0"/>
                <w:numId w:val="39"/>
              </w:numPr>
              <w:spacing w:after="0" w:line="240" w:lineRule="auto"/>
              <w:ind w:left="556" w:hanging="196"/>
              <w:rPr>
                <w:rFonts w:ascii="Symbol" w:eastAsia="Times New Roman" w:hAnsi="Symbol" w:cs="Calibri"/>
                <w:color w:val="000000"/>
                <w:lang w:eastAsia="sk-SK"/>
              </w:rPr>
            </w:pPr>
            <w:r w:rsidRPr="003C1854">
              <w:rPr>
                <w:rFonts w:ascii="Times New Roman" w:eastAsia="Symbol" w:hAnsi="Times New Roman"/>
                <w:color w:val="000000"/>
                <w:lang w:eastAsia="sk-SK"/>
              </w:rPr>
              <w:t xml:space="preserve">Zostaviť podnikateľský a finančný plán podniku – právnickej osoby. </w:t>
            </w:r>
          </w:p>
          <w:p w14:paraId="44B11CEA" w14:textId="77777777" w:rsidR="00B7155D" w:rsidRPr="003C1854" w:rsidRDefault="00B7155D" w:rsidP="00B7155D">
            <w:pPr>
              <w:pStyle w:val="Odsekzoznamu"/>
              <w:numPr>
                <w:ilvl w:val="0"/>
                <w:numId w:val="39"/>
              </w:numPr>
              <w:spacing w:after="0" w:line="240" w:lineRule="auto"/>
              <w:ind w:left="556" w:hanging="196"/>
              <w:rPr>
                <w:rFonts w:ascii="Symbol" w:eastAsia="Times New Roman" w:hAnsi="Symbol" w:cs="Calibri"/>
                <w:color w:val="000000"/>
                <w:lang w:eastAsia="sk-SK"/>
              </w:rPr>
            </w:pPr>
            <w:r w:rsidRPr="003C1854">
              <w:rPr>
                <w:rFonts w:ascii="Times New Roman" w:eastAsia="Symbol" w:hAnsi="Times New Roman"/>
                <w:color w:val="000000"/>
                <w:lang w:eastAsia="sk-SK"/>
              </w:rPr>
              <w:t xml:space="preserve">Vysvetliť možnosti, ako splácať dlhy. </w:t>
            </w:r>
          </w:p>
          <w:p w14:paraId="28C3583E" w14:textId="77777777" w:rsidR="00B7155D" w:rsidRPr="003C1854" w:rsidRDefault="00B7155D" w:rsidP="00B7155D">
            <w:pPr>
              <w:pStyle w:val="Odsekzoznamu"/>
              <w:numPr>
                <w:ilvl w:val="0"/>
                <w:numId w:val="39"/>
              </w:numPr>
              <w:spacing w:after="0" w:line="240" w:lineRule="auto"/>
              <w:ind w:left="556" w:hanging="196"/>
              <w:rPr>
                <w:rFonts w:ascii="Symbol" w:eastAsia="Times New Roman" w:hAnsi="Symbol" w:cs="Calibri"/>
                <w:color w:val="000000"/>
                <w:lang w:eastAsia="sk-SK"/>
              </w:rPr>
            </w:pPr>
            <w:r w:rsidRPr="003C1854">
              <w:rPr>
                <w:rFonts w:ascii="Times New Roman" w:eastAsia="Symbol" w:hAnsi="Times New Roman"/>
                <w:color w:val="000000"/>
                <w:lang w:eastAsia="sk-SK"/>
              </w:rPr>
              <w:t>Navrhnúť spôsoby riešenia schodkového a prebytkového rozpočtu.</w:t>
            </w:r>
          </w:p>
        </w:tc>
      </w:tr>
      <w:tr w:rsidR="00B7155D" w:rsidRPr="003C1854" w14:paraId="22E7411F" w14:textId="77777777" w:rsidTr="4EA89A10">
        <w:trPr>
          <w:trHeight w:val="300"/>
        </w:trPr>
        <w:tc>
          <w:tcPr>
            <w:tcW w:w="23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FF47F9" w14:textId="77777777" w:rsidR="00B7155D" w:rsidRPr="003C1854" w:rsidRDefault="00B7155D" w:rsidP="00B7155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sk-SK"/>
              </w:rPr>
            </w:pPr>
            <w:r w:rsidRPr="003C1854">
              <w:rPr>
                <w:rFonts w:ascii="Times New Roman" w:eastAsia="Times New Roman" w:hAnsi="Times New Roman"/>
                <w:b/>
                <w:bCs/>
                <w:color w:val="000000"/>
                <w:lang w:eastAsia="sk-SK"/>
              </w:rPr>
              <w:t>Predmet</w:t>
            </w:r>
          </w:p>
        </w:tc>
        <w:tc>
          <w:tcPr>
            <w:tcW w:w="33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vAlign w:val="center"/>
            <w:hideMark/>
          </w:tcPr>
          <w:p w14:paraId="47406E8B" w14:textId="77777777" w:rsidR="00B7155D" w:rsidRPr="003C1854" w:rsidRDefault="00B7155D" w:rsidP="00B7155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eastAsia="sk-SK"/>
              </w:rPr>
              <w:t>Ročník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vAlign w:val="center"/>
            <w:hideMark/>
          </w:tcPr>
          <w:p w14:paraId="14FC4C02" w14:textId="77777777" w:rsidR="00B7155D" w:rsidRPr="003C1854" w:rsidRDefault="00B7155D" w:rsidP="00B7155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sk-SK"/>
              </w:rPr>
            </w:pPr>
            <w:r w:rsidRPr="003C1854">
              <w:rPr>
                <w:rFonts w:ascii="Times New Roman" w:eastAsia="Times New Roman" w:hAnsi="Times New Roman"/>
                <w:b/>
                <w:bCs/>
                <w:color w:val="000000"/>
                <w:lang w:eastAsia="sk-SK"/>
              </w:rPr>
              <w:t>Učivo/štandard</w:t>
            </w:r>
          </w:p>
        </w:tc>
      </w:tr>
      <w:tr w:rsidR="00E73CD0" w:rsidRPr="003C1854" w14:paraId="004C3B2B" w14:textId="77777777" w:rsidTr="4EA89A10">
        <w:trPr>
          <w:trHeight w:val="300"/>
        </w:trPr>
        <w:tc>
          <w:tcPr>
            <w:tcW w:w="23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8CCC584" w14:textId="77777777" w:rsidR="00E73CD0" w:rsidRPr="003C1854" w:rsidRDefault="00E73CD0" w:rsidP="00E73C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/>
                <w:color w:val="000000"/>
                <w:lang w:eastAsia="sk-SK"/>
              </w:rPr>
              <w:t>Prax</w:t>
            </w:r>
          </w:p>
        </w:tc>
        <w:tc>
          <w:tcPr>
            <w:tcW w:w="33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10CADD2A" w14:textId="77777777" w:rsidR="00E73CD0" w:rsidRPr="003C1854" w:rsidRDefault="00E73CD0" w:rsidP="00E73C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/>
                <w:color w:val="000000"/>
                <w:lang w:eastAsia="sk-SK"/>
              </w:rPr>
              <w:t>3.-4.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614979D9" w14:textId="77777777" w:rsidR="00E73CD0" w:rsidRDefault="00E73CD0" w:rsidP="00E73C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/>
                <w:color w:val="000000"/>
                <w:lang w:eastAsia="sk-SK"/>
              </w:rPr>
              <w:t>Cudzie zdroje financovania</w:t>
            </w:r>
          </w:p>
          <w:p w14:paraId="04B1E668" w14:textId="77777777" w:rsidR="00E73CD0" w:rsidRDefault="00E73CD0" w:rsidP="00E73C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/>
                <w:color w:val="000000"/>
                <w:lang w:eastAsia="sk-SK"/>
              </w:rPr>
              <w:t>Podnikateľský plán podniku (vrátane finančného)</w:t>
            </w:r>
          </w:p>
          <w:p w14:paraId="23545908" w14:textId="77777777" w:rsidR="00E73CD0" w:rsidRPr="003C1854" w:rsidRDefault="00E73CD0" w:rsidP="00E73C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/>
                <w:color w:val="000000"/>
                <w:lang w:eastAsia="sk-SK"/>
              </w:rPr>
              <w:t>Zadlženosť podniku – finančné ukazovatele a riešenia</w:t>
            </w:r>
          </w:p>
        </w:tc>
      </w:tr>
      <w:tr w:rsidR="00E73CD0" w:rsidRPr="003C1854" w14:paraId="34D80EE0" w14:textId="77777777" w:rsidTr="4EA89A10">
        <w:trPr>
          <w:trHeight w:val="300"/>
        </w:trPr>
        <w:tc>
          <w:tcPr>
            <w:tcW w:w="23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AAEC0C0" w14:textId="77777777" w:rsidR="00E73CD0" w:rsidRPr="003C1854" w:rsidRDefault="00E73CD0" w:rsidP="00E73C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/>
                <w:color w:val="000000"/>
                <w:lang w:eastAsia="sk-SK"/>
              </w:rPr>
              <w:t>Hospodársky týždeň</w:t>
            </w:r>
          </w:p>
        </w:tc>
        <w:tc>
          <w:tcPr>
            <w:tcW w:w="33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3E9E1B42" w14:textId="77777777" w:rsidR="00E73CD0" w:rsidRPr="003C1854" w:rsidRDefault="00E73CD0" w:rsidP="00E73C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/>
                <w:color w:val="000000"/>
                <w:lang w:eastAsia="sk-SK"/>
              </w:rPr>
              <w:t>3.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1BFEBA53" w14:textId="77777777" w:rsidR="00E73CD0" w:rsidRDefault="00E73CD0" w:rsidP="00E73C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/>
                <w:color w:val="000000"/>
                <w:lang w:eastAsia="sk-SK"/>
              </w:rPr>
              <w:t>Cudzie zdroje financovania</w:t>
            </w:r>
          </w:p>
          <w:p w14:paraId="5EF3F950" w14:textId="77777777" w:rsidR="00E73CD0" w:rsidRDefault="00E73CD0" w:rsidP="00E73C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/>
                <w:color w:val="000000"/>
                <w:lang w:eastAsia="sk-SK"/>
              </w:rPr>
              <w:t>Podnikateľský plán podniku (vrátane finančného)</w:t>
            </w:r>
          </w:p>
          <w:p w14:paraId="08A0BA47" w14:textId="77777777" w:rsidR="00E73CD0" w:rsidRPr="003C1854" w:rsidRDefault="00E73CD0" w:rsidP="00E73C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/>
                <w:color w:val="000000"/>
                <w:lang w:eastAsia="sk-SK"/>
              </w:rPr>
              <w:t>Zadlženosť podniku – finančné ukazovatele a riešenia</w:t>
            </w:r>
          </w:p>
        </w:tc>
      </w:tr>
      <w:tr w:rsidR="00E73CD0" w:rsidRPr="003C1854" w14:paraId="3197534E" w14:textId="77777777" w:rsidTr="4EA89A10">
        <w:trPr>
          <w:trHeight w:val="300"/>
        </w:trPr>
        <w:tc>
          <w:tcPr>
            <w:tcW w:w="23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1DC7005" w14:textId="77777777" w:rsidR="00E73CD0" w:rsidRPr="003C1854" w:rsidRDefault="00E73CD0" w:rsidP="00E73C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/>
                <w:color w:val="000000"/>
                <w:lang w:eastAsia="sk-SK"/>
              </w:rPr>
              <w:t>Cestovný ruch</w:t>
            </w:r>
          </w:p>
        </w:tc>
        <w:tc>
          <w:tcPr>
            <w:tcW w:w="33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2AD5A35C" w14:textId="77777777" w:rsidR="00E73CD0" w:rsidRPr="003C1854" w:rsidRDefault="00E73CD0" w:rsidP="00E73C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/>
                <w:color w:val="000000"/>
                <w:lang w:eastAsia="sk-SK"/>
              </w:rPr>
              <w:t>2.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0B2A90CD" w14:textId="77777777" w:rsidR="00E73CD0" w:rsidRDefault="00E73CD0" w:rsidP="00E73C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/>
                <w:color w:val="000000"/>
                <w:lang w:eastAsia="sk-SK"/>
              </w:rPr>
              <w:t>Financovanie CR formou využitia cudzích zdrojov</w:t>
            </w:r>
          </w:p>
          <w:p w14:paraId="705F2F56" w14:textId="77777777" w:rsidR="00E73CD0" w:rsidRPr="003C1854" w:rsidRDefault="00E73CD0" w:rsidP="00E73C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/>
                <w:color w:val="000000"/>
                <w:lang w:eastAsia="sk-SK"/>
              </w:rPr>
              <w:t xml:space="preserve">Návratnosť investícií </w:t>
            </w:r>
          </w:p>
        </w:tc>
      </w:tr>
      <w:tr w:rsidR="00E73CD0" w:rsidRPr="003C1854" w14:paraId="15FEE2E7" w14:textId="77777777" w:rsidTr="4EA89A10">
        <w:trPr>
          <w:trHeight w:val="300"/>
        </w:trPr>
        <w:tc>
          <w:tcPr>
            <w:tcW w:w="23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1E3ABE9" w14:textId="77777777" w:rsidR="00E73CD0" w:rsidRPr="003C1854" w:rsidRDefault="00E73CD0" w:rsidP="00E73C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/>
                <w:color w:val="000000"/>
                <w:lang w:eastAsia="sk-SK"/>
              </w:rPr>
              <w:t>Ekonomické cvičenia</w:t>
            </w:r>
          </w:p>
        </w:tc>
        <w:tc>
          <w:tcPr>
            <w:tcW w:w="33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0466AA96" w14:textId="77777777" w:rsidR="00E73CD0" w:rsidRPr="003C1854" w:rsidRDefault="00E73CD0" w:rsidP="00E73C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/>
                <w:color w:val="000000"/>
                <w:lang w:eastAsia="sk-SK"/>
              </w:rPr>
              <w:t>4.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1EA41CF4" w14:textId="77777777" w:rsidR="00E73CD0" w:rsidRDefault="00E73CD0" w:rsidP="00E73C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/>
                <w:color w:val="000000"/>
                <w:lang w:eastAsia="sk-SK"/>
              </w:rPr>
              <w:t>Cudzie zdroje financovania</w:t>
            </w:r>
          </w:p>
          <w:p w14:paraId="5CC9714E" w14:textId="77777777" w:rsidR="00E73CD0" w:rsidRDefault="00E73CD0" w:rsidP="00E73C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/>
                <w:color w:val="000000"/>
                <w:lang w:eastAsia="sk-SK"/>
              </w:rPr>
              <w:t>Návratnosť investícií</w:t>
            </w:r>
          </w:p>
          <w:p w14:paraId="2DE155A2" w14:textId="77777777" w:rsidR="00E73CD0" w:rsidRPr="003C1854" w:rsidRDefault="00E73CD0" w:rsidP="00E73C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/>
                <w:color w:val="000000"/>
                <w:lang w:eastAsia="sk-SK"/>
              </w:rPr>
              <w:t>Výpočet ukazovateľov finančnej analýzy</w:t>
            </w:r>
          </w:p>
        </w:tc>
      </w:tr>
      <w:tr w:rsidR="00E73CD0" w:rsidRPr="003C1854" w14:paraId="0A4F7224" w14:textId="77777777" w:rsidTr="4EA89A10">
        <w:trPr>
          <w:trHeight w:val="300"/>
        </w:trPr>
        <w:tc>
          <w:tcPr>
            <w:tcW w:w="23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AE48A43" w14:textId="7EA54A77" w:rsidR="00E73CD0" w:rsidRPr="003C1854" w:rsidRDefault="504799D1" w:rsidP="00E73C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4F6E7EA0">
              <w:rPr>
                <w:rFonts w:ascii="Times New Roman" w:eastAsia="Times New Roman" w:hAnsi="Times New Roman"/>
                <w:color w:val="000000" w:themeColor="text1"/>
                <w:lang w:eastAsia="sk-SK"/>
              </w:rPr>
              <w:t>Cvičná firma</w:t>
            </w:r>
          </w:p>
        </w:tc>
        <w:tc>
          <w:tcPr>
            <w:tcW w:w="33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50F40DEB" w14:textId="7D25250E" w:rsidR="00E73CD0" w:rsidRPr="003C1854" w:rsidRDefault="504799D1" w:rsidP="00E73C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4F6E7EA0">
              <w:rPr>
                <w:rFonts w:ascii="Times New Roman" w:eastAsia="Times New Roman" w:hAnsi="Times New Roman"/>
                <w:color w:val="000000" w:themeColor="text1"/>
                <w:lang w:eastAsia="sk-SK"/>
              </w:rPr>
              <w:t>3.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77A52294" w14:textId="2831D2F2" w:rsidR="00E73CD0" w:rsidRPr="003C1854" w:rsidRDefault="504799D1" w:rsidP="00E73C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4F6E7EA0">
              <w:rPr>
                <w:rFonts w:ascii="Times New Roman" w:eastAsia="Times New Roman" w:hAnsi="Times New Roman"/>
                <w:color w:val="000000" w:themeColor="text1"/>
                <w:lang w:eastAsia="sk-SK"/>
              </w:rPr>
              <w:t>Podnikateľský a finančný plán</w:t>
            </w:r>
          </w:p>
        </w:tc>
      </w:tr>
      <w:tr w:rsidR="00E73CD0" w:rsidRPr="003C1854" w14:paraId="007DCDA8" w14:textId="77777777" w:rsidTr="4EA89A10">
        <w:trPr>
          <w:trHeight w:val="300"/>
        </w:trPr>
        <w:tc>
          <w:tcPr>
            <w:tcW w:w="23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50EA2D7" w14:textId="39417B86" w:rsidR="00E73CD0" w:rsidRPr="003C1854" w:rsidRDefault="504799D1" w:rsidP="00E73C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4F6E7EA0">
              <w:rPr>
                <w:rFonts w:ascii="Times New Roman" w:eastAsia="Times New Roman" w:hAnsi="Times New Roman"/>
                <w:color w:val="000000" w:themeColor="text1"/>
                <w:lang w:eastAsia="sk-SK"/>
              </w:rPr>
              <w:t>Právna náuka</w:t>
            </w:r>
          </w:p>
        </w:tc>
        <w:tc>
          <w:tcPr>
            <w:tcW w:w="33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3DD355C9" w14:textId="41DFCF5C" w:rsidR="00E73CD0" w:rsidRPr="003C1854" w:rsidRDefault="504799D1" w:rsidP="00E73C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4F6E7EA0">
              <w:rPr>
                <w:rFonts w:ascii="Times New Roman" w:eastAsia="Times New Roman" w:hAnsi="Times New Roman"/>
                <w:color w:val="000000" w:themeColor="text1"/>
                <w:lang w:eastAsia="sk-SK"/>
              </w:rPr>
              <w:t>4.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1A81F0B1" w14:textId="2E789C38" w:rsidR="00E73CD0" w:rsidRPr="003C1854" w:rsidRDefault="504799D1" w:rsidP="00E73C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4F6E7EA0">
              <w:rPr>
                <w:rFonts w:ascii="Times New Roman" w:eastAsia="Times New Roman" w:hAnsi="Times New Roman"/>
                <w:color w:val="000000" w:themeColor="text1"/>
                <w:lang w:eastAsia="sk-SK"/>
              </w:rPr>
              <w:t>Obchodné zmluvy</w:t>
            </w:r>
          </w:p>
        </w:tc>
      </w:tr>
      <w:tr w:rsidR="00E73CD0" w:rsidRPr="003C1854" w14:paraId="717AAFBA" w14:textId="77777777" w:rsidTr="4EA89A10">
        <w:trPr>
          <w:trHeight w:val="300"/>
        </w:trPr>
        <w:tc>
          <w:tcPr>
            <w:tcW w:w="23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EE48EE" w14:textId="72C1FC1E" w:rsidR="00E73CD0" w:rsidRPr="003C1854" w:rsidRDefault="504799D1" w:rsidP="00E73C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4F6E7EA0">
              <w:rPr>
                <w:rFonts w:ascii="Times New Roman" w:eastAsia="Times New Roman" w:hAnsi="Times New Roman"/>
                <w:color w:val="000000" w:themeColor="text1"/>
                <w:lang w:eastAsia="sk-SK"/>
              </w:rPr>
              <w:t>Účtovníctvo</w:t>
            </w:r>
          </w:p>
        </w:tc>
        <w:tc>
          <w:tcPr>
            <w:tcW w:w="33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2908EB2C" w14:textId="1BC5CD94" w:rsidR="00E73CD0" w:rsidRPr="003C1854" w:rsidRDefault="504799D1" w:rsidP="00E73C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4F6E7EA0">
              <w:rPr>
                <w:rFonts w:ascii="Times New Roman" w:eastAsia="Times New Roman" w:hAnsi="Times New Roman"/>
                <w:color w:val="000000" w:themeColor="text1"/>
                <w:lang w:eastAsia="sk-SK"/>
              </w:rPr>
              <w:t>2.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121FD38A" w14:textId="4FA419D8" w:rsidR="00E73CD0" w:rsidRPr="003C1854" w:rsidRDefault="504799D1" w:rsidP="00E73C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4F6E7EA0">
              <w:rPr>
                <w:rFonts w:ascii="Times New Roman" w:eastAsia="Times New Roman" w:hAnsi="Times New Roman"/>
                <w:color w:val="000000" w:themeColor="text1"/>
                <w:lang w:eastAsia="sk-SK"/>
              </w:rPr>
              <w:t xml:space="preserve">Majetok podniku a zdroje jeho krytia </w:t>
            </w:r>
          </w:p>
        </w:tc>
      </w:tr>
      <w:tr w:rsidR="00E73CD0" w:rsidRPr="003C1854" w14:paraId="1FE2DD96" w14:textId="77777777" w:rsidTr="4EA89A10">
        <w:trPr>
          <w:trHeight w:val="300"/>
        </w:trPr>
        <w:tc>
          <w:tcPr>
            <w:tcW w:w="23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BF6FCAA" w14:textId="020F5450" w:rsidR="00E73CD0" w:rsidRPr="003C1854" w:rsidRDefault="1706B6BB" w:rsidP="002211E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lang w:eastAsia="sk-SK"/>
              </w:rPr>
            </w:pPr>
            <w:r w:rsidRPr="002211E2">
              <w:rPr>
                <w:rFonts w:ascii="Times New Roman" w:eastAsia="Times New Roman" w:hAnsi="Times New Roman"/>
                <w:color w:val="000000" w:themeColor="text1"/>
                <w:lang w:eastAsia="sk-SK"/>
              </w:rPr>
              <w:t>Podniková ekonomika</w:t>
            </w:r>
          </w:p>
          <w:p w14:paraId="293FCE80" w14:textId="119377C2" w:rsidR="00E73CD0" w:rsidRPr="003C1854" w:rsidRDefault="00E73CD0" w:rsidP="002211E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lang w:eastAsia="sk-SK"/>
              </w:rPr>
            </w:pPr>
          </w:p>
          <w:p w14:paraId="27357532" w14:textId="583BCF19" w:rsidR="00E73CD0" w:rsidRPr="003C1854" w:rsidRDefault="00E73CD0" w:rsidP="002211E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</w:p>
        </w:tc>
        <w:tc>
          <w:tcPr>
            <w:tcW w:w="33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651B1F4A" w14:textId="4DEB2DA4" w:rsidR="00E73CD0" w:rsidRPr="003C1854" w:rsidRDefault="2FC3F9DA" w:rsidP="4F6E7EA0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lang w:eastAsia="sk-SK"/>
              </w:rPr>
            </w:pPr>
            <w:r w:rsidRPr="4F6E7EA0">
              <w:rPr>
                <w:rFonts w:ascii="Times New Roman" w:eastAsia="Times New Roman" w:hAnsi="Times New Roman"/>
                <w:color w:val="000000" w:themeColor="text1"/>
                <w:lang w:eastAsia="sk-SK"/>
              </w:rPr>
              <w:t>1.</w:t>
            </w:r>
          </w:p>
          <w:p w14:paraId="0C1FB667" w14:textId="3E8E4930" w:rsidR="00E73CD0" w:rsidRPr="003C1854" w:rsidRDefault="00E73CD0" w:rsidP="4F6E7EA0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lang w:eastAsia="sk-SK"/>
              </w:rPr>
            </w:pPr>
          </w:p>
          <w:p w14:paraId="07F023C8" w14:textId="3174079A" w:rsidR="00E73CD0" w:rsidRPr="003C1854" w:rsidRDefault="16953204" w:rsidP="4F6E7EA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4F6E7EA0">
              <w:rPr>
                <w:rFonts w:ascii="Times New Roman" w:eastAsia="Times New Roman" w:hAnsi="Times New Roman"/>
                <w:color w:val="000000" w:themeColor="text1"/>
                <w:lang w:eastAsia="sk-SK"/>
              </w:rPr>
              <w:t>3.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016552E9" w14:textId="068799B9" w:rsidR="00E73CD0" w:rsidRPr="003C1854" w:rsidRDefault="2FC3F9DA" w:rsidP="4F6E7EA0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lang w:eastAsia="sk-SK"/>
              </w:rPr>
            </w:pPr>
            <w:r w:rsidRPr="4F6E7EA0">
              <w:rPr>
                <w:rFonts w:ascii="Times New Roman" w:eastAsia="Times New Roman" w:hAnsi="Times New Roman"/>
                <w:color w:val="000000" w:themeColor="text1"/>
                <w:lang w:eastAsia="sk-SK"/>
              </w:rPr>
              <w:t>Ekonomická stránka činnosti podniku</w:t>
            </w:r>
          </w:p>
          <w:p w14:paraId="4BDB5498" w14:textId="5EA569C2" w:rsidR="00E73CD0" w:rsidRPr="003C1854" w:rsidRDefault="7CBFF1AB" w:rsidP="4F6E7EA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4F6E7EA0">
              <w:rPr>
                <w:rFonts w:ascii="Times New Roman" w:eastAsia="Times New Roman" w:hAnsi="Times New Roman"/>
                <w:color w:val="000000" w:themeColor="text1"/>
                <w:lang w:eastAsia="sk-SK"/>
              </w:rPr>
              <w:t>Finančné hospodárstvo podniku</w:t>
            </w:r>
          </w:p>
        </w:tc>
      </w:tr>
      <w:tr w:rsidR="00E73CD0" w:rsidRPr="003C1854" w14:paraId="2916C19D" w14:textId="77777777" w:rsidTr="4EA89A10">
        <w:trPr>
          <w:trHeight w:val="300"/>
        </w:trPr>
        <w:tc>
          <w:tcPr>
            <w:tcW w:w="23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4869460" w14:textId="22AEAF60" w:rsidR="00E73CD0" w:rsidRPr="003C1854" w:rsidRDefault="5F18888E" w:rsidP="00E73C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4F6E7EA0">
              <w:rPr>
                <w:rFonts w:ascii="Times New Roman" w:eastAsia="Times New Roman" w:hAnsi="Times New Roman"/>
                <w:color w:val="000000" w:themeColor="text1"/>
                <w:lang w:eastAsia="sk-SK"/>
              </w:rPr>
              <w:t>Základy podnikania</w:t>
            </w:r>
          </w:p>
        </w:tc>
        <w:tc>
          <w:tcPr>
            <w:tcW w:w="33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187F57B8" w14:textId="713BA911" w:rsidR="00E73CD0" w:rsidRPr="003C1854" w:rsidRDefault="5F18888E" w:rsidP="00E73C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4F6E7EA0">
              <w:rPr>
                <w:rFonts w:ascii="Times New Roman" w:eastAsia="Times New Roman" w:hAnsi="Times New Roman"/>
                <w:color w:val="000000" w:themeColor="text1"/>
                <w:lang w:eastAsia="sk-SK"/>
              </w:rPr>
              <w:t>4.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54738AF4" w14:textId="3836165F" w:rsidR="00E73CD0" w:rsidRPr="003C1854" w:rsidRDefault="5F18888E" w:rsidP="00E73C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4F6E7EA0">
              <w:rPr>
                <w:rFonts w:ascii="Times New Roman" w:eastAsia="Times New Roman" w:hAnsi="Times New Roman"/>
                <w:color w:val="000000" w:themeColor="text1"/>
                <w:lang w:eastAsia="sk-SK"/>
              </w:rPr>
              <w:t>Podnikateľský plán</w:t>
            </w:r>
          </w:p>
        </w:tc>
      </w:tr>
      <w:tr w:rsidR="00E73CD0" w:rsidRPr="003C1854" w14:paraId="46ABBD8F" w14:textId="77777777" w:rsidTr="4EA89A10">
        <w:trPr>
          <w:trHeight w:val="300"/>
        </w:trPr>
        <w:tc>
          <w:tcPr>
            <w:tcW w:w="23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6BBA33E" w14:textId="77777777" w:rsidR="00E73CD0" w:rsidRPr="003C1854" w:rsidRDefault="00E73CD0" w:rsidP="00E73C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</w:p>
        </w:tc>
        <w:tc>
          <w:tcPr>
            <w:tcW w:w="33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464FCBC1" w14:textId="77777777" w:rsidR="00E73CD0" w:rsidRPr="003C1854" w:rsidRDefault="00E73CD0" w:rsidP="00E73C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5C8C6B09" w14:textId="77777777" w:rsidR="00E73CD0" w:rsidRPr="003C1854" w:rsidRDefault="00E73CD0" w:rsidP="00E73C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</w:p>
        </w:tc>
      </w:tr>
      <w:tr w:rsidR="00E73CD0" w:rsidRPr="003C1854" w14:paraId="0A766194" w14:textId="77777777" w:rsidTr="4EA89A10">
        <w:trPr>
          <w:trHeight w:val="332"/>
        </w:trPr>
        <w:tc>
          <w:tcPr>
            <w:tcW w:w="23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644589" w14:textId="77777777" w:rsidR="00E73CD0" w:rsidRPr="003C1854" w:rsidRDefault="00E73CD0" w:rsidP="00E73CD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sk-SK"/>
              </w:rPr>
            </w:pPr>
            <w:r w:rsidRPr="003C1854">
              <w:rPr>
                <w:rFonts w:ascii="Times New Roman" w:eastAsia="Times New Roman" w:hAnsi="Times New Roman"/>
                <w:b/>
                <w:bCs/>
                <w:color w:val="000000"/>
                <w:lang w:eastAsia="sk-SK"/>
              </w:rPr>
              <w:t>Čiastková kompetencia</w:t>
            </w:r>
          </w:p>
        </w:tc>
        <w:tc>
          <w:tcPr>
            <w:tcW w:w="672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vAlign w:val="center"/>
            <w:hideMark/>
          </w:tcPr>
          <w:p w14:paraId="76CAECB0" w14:textId="77777777" w:rsidR="00E73CD0" w:rsidRPr="003C1854" w:rsidRDefault="00E73CD0" w:rsidP="00E73CD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sk-SK"/>
              </w:rPr>
            </w:pPr>
            <w:r w:rsidRPr="003C1854">
              <w:rPr>
                <w:rFonts w:ascii="Times New Roman" w:eastAsia="Times New Roman" w:hAnsi="Times New Roman"/>
                <w:b/>
                <w:bCs/>
                <w:color w:val="000000"/>
                <w:lang w:eastAsia="sk-SK"/>
              </w:rPr>
              <w:t>Výkonový štandard</w:t>
            </w:r>
          </w:p>
        </w:tc>
      </w:tr>
      <w:tr w:rsidR="00E73CD0" w:rsidRPr="003C1854" w14:paraId="5AE73C19" w14:textId="77777777" w:rsidTr="4EA89A10">
        <w:trPr>
          <w:trHeight w:val="1376"/>
        </w:trPr>
        <w:tc>
          <w:tcPr>
            <w:tcW w:w="2350" w:type="dxa"/>
            <w:tcBorders>
              <w:top w:val="nil"/>
              <w:left w:val="single" w:sz="8" w:space="0" w:color="auto"/>
              <w:bottom w:val="single" w:sz="8" w:space="0" w:color="000000" w:themeColor="text1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86DD66" w14:textId="77777777" w:rsidR="00E73CD0" w:rsidRPr="003C1854" w:rsidRDefault="00E73CD0" w:rsidP="00E73C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003C1854">
              <w:rPr>
                <w:rFonts w:ascii="Times New Roman" w:eastAsia="Times New Roman" w:hAnsi="Times New Roman"/>
                <w:color w:val="000000"/>
                <w:lang w:eastAsia="sk-SK"/>
              </w:rPr>
              <w:lastRenderedPageBreak/>
              <w:t>Vysvetliť daňový a odvodový systém</w:t>
            </w:r>
          </w:p>
        </w:tc>
        <w:tc>
          <w:tcPr>
            <w:tcW w:w="6722" w:type="dxa"/>
            <w:gridSpan w:val="2"/>
            <w:tcBorders>
              <w:top w:val="single" w:sz="8" w:space="0" w:color="auto"/>
              <w:left w:val="nil"/>
              <w:right w:val="single" w:sz="8" w:space="0" w:color="000000" w:themeColor="text1"/>
            </w:tcBorders>
            <w:shd w:val="clear" w:color="auto" w:fill="auto"/>
            <w:vAlign w:val="center"/>
            <w:hideMark/>
          </w:tcPr>
          <w:p w14:paraId="4D415509" w14:textId="77777777" w:rsidR="00E73CD0" w:rsidRPr="003C1854" w:rsidRDefault="00E73CD0" w:rsidP="00E73CD0">
            <w:pPr>
              <w:pStyle w:val="Odsekzoznamu"/>
              <w:numPr>
                <w:ilvl w:val="0"/>
                <w:numId w:val="41"/>
              </w:numPr>
              <w:spacing w:after="0" w:line="240" w:lineRule="auto"/>
              <w:ind w:left="698" w:hanging="338"/>
              <w:rPr>
                <w:rFonts w:ascii="Symbol" w:eastAsia="Times New Roman" w:hAnsi="Symbol" w:cs="Calibri"/>
                <w:color w:val="000000"/>
                <w:lang w:eastAsia="sk-SK"/>
              </w:rPr>
            </w:pPr>
            <w:r w:rsidRPr="003C1854">
              <w:rPr>
                <w:rFonts w:ascii="Times New Roman" w:eastAsia="Symbol" w:hAnsi="Times New Roman"/>
                <w:color w:val="000000"/>
                <w:lang w:eastAsia="sk-SK"/>
              </w:rPr>
              <w:t xml:space="preserve">Vysvetliť rozdiel medzi priamymi a nepriamymi daňami. </w:t>
            </w:r>
          </w:p>
          <w:p w14:paraId="358529FB" w14:textId="77777777" w:rsidR="00E73CD0" w:rsidRPr="003C1854" w:rsidRDefault="00E73CD0" w:rsidP="00E73CD0">
            <w:pPr>
              <w:pStyle w:val="Odsekzoznamu"/>
              <w:numPr>
                <w:ilvl w:val="0"/>
                <w:numId w:val="41"/>
              </w:numPr>
              <w:spacing w:after="0" w:line="240" w:lineRule="auto"/>
              <w:ind w:left="698" w:hanging="338"/>
              <w:rPr>
                <w:rFonts w:ascii="Symbol" w:eastAsia="Times New Roman" w:hAnsi="Symbol" w:cs="Calibri"/>
                <w:color w:val="000000"/>
                <w:lang w:eastAsia="sk-SK"/>
              </w:rPr>
            </w:pPr>
            <w:r w:rsidRPr="003C1854">
              <w:rPr>
                <w:rFonts w:ascii="Times New Roman" w:eastAsia="Symbol" w:hAnsi="Times New Roman"/>
                <w:color w:val="000000"/>
                <w:lang w:eastAsia="sk-SK"/>
              </w:rPr>
              <w:t>Charakterizovať daňový a odvodový systém v Slovenskej republike. Identifikovať položky bežne odpočítavané z hrubej mzdy.</w:t>
            </w:r>
          </w:p>
        </w:tc>
      </w:tr>
      <w:tr w:rsidR="00E73CD0" w:rsidRPr="003C1854" w14:paraId="7261A6EF" w14:textId="77777777" w:rsidTr="4EA89A10">
        <w:trPr>
          <w:trHeight w:val="552"/>
        </w:trPr>
        <w:tc>
          <w:tcPr>
            <w:tcW w:w="23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7ACC06" w14:textId="77777777" w:rsidR="00E73CD0" w:rsidRPr="003C1854" w:rsidRDefault="00E73CD0" w:rsidP="00E73CD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sk-SK"/>
              </w:rPr>
            </w:pPr>
            <w:r w:rsidRPr="003C1854">
              <w:rPr>
                <w:rFonts w:ascii="Times New Roman" w:eastAsia="Times New Roman" w:hAnsi="Times New Roman"/>
                <w:b/>
                <w:bCs/>
                <w:color w:val="000000"/>
                <w:lang w:eastAsia="sk-SK"/>
              </w:rPr>
              <w:t>Predmet</w:t>
            </w:r>
          </w:p>
        </w:tc>
        <w:tc>
          <w:tcPr>
            <w:tcW w:w="33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vAlign w:val="center"/>
            <w:hideMark/>
          </w:tcPr>
          <w:p w14:paraId="12AFB8B3" w14:textId="77777777" w:rsidR="00E73CD0" w:rsidRPr="003C1854" w:rsidRDefault="00E73CD0" w:rsidP="00E73CD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eastAsia="sk-SK"/>
              </w:rPr>
              <w:t>Ročník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vAlign w:val="center"/>
            <w:hideMark/>
          </w:tcPr>
          <w:p w14:paraId="1E4D5BAF" w14:textId="77777777" w:rsidR="00E73CD0" w:rsidRPr="003C1854" w:rsidRDefault="00E73CD0" w:rsidP="00E73CD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sk-SK"/>
              </w:rPr>
            </w:pPr>
            <w:r w:rsidRPr="003C1854">
              <w:rPr>
                <w:rFonts w:ascii="Times New Roman" w:eastAsia="Times New Roman" w:hAnsi="Times New Roman"/>
                <w:b/>
                <w:bCs/>
                <w:color w:val="000000"/>
                <w:lang w:eastAsia="sk-SK"/>
              </w:rPr>
              <w:t>Učivo/štandard</w:t>
            </w:r>
          </w:p>
        </w:tc>
      </w:tr>
      <w:tr w:rsidR="00E73CD0" w:rsidRPr="003C1854" w14:paraId="3E702C2B" w14:textId="77777777" w:rsidTr="4EA89A10">
        <w:trPr>
          <w:trHeight w:val="301"/>
        </w:trPr>
        <w:tc>
          <w:tcPr>
            <w:tcW w:w="23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26EE4BC" w14:textId="77777777" w:rsidR="00E73CD0" w:rsidRPr="003C1854" w:rsidRDefault="00E73CD0" w:rsidP="00E73C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/>
                <w:color w:val="000000"/>
                <w:lang w:eastAsia="sk-SK"/>
              </w:rPr>
              <w:t>Personálna práca a mzdy</w:t>
            </w:r>
          </w:p>
        </w:tc>
        <w:tc>
          <w:tcPr>
            <w:tcW w:w="33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66F7BD29" w14:textId="77777777" w:rsidR="00E73CD0" w:rsidRPr="003C1854" w:rsidRDefault="00E73CD0" w:rsidP="00E73C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/>
                <w:color w:val="000000"/>
                <w:lang w:eastAsia="sk-SK"/>
              </w:rPr>
              <w:t>3.-4.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2A03E9D0" w14:textId="77777777" w:rsidR="00E73CD0" w:rsidRPr="003C1854" w:rsidRDefault="00C05060" w:rsidP="00E73C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/>
                <w:color w:val="000000"/>
                <w:lang w:eastAsia="sk-SK"/>
              </w:rPr>
              <w:t>Výpočet a účtovanie DzP FO, daňové priznanie, ročné zúčtovanie DzP</w:t>
            </w:r>
          </w:p>
        </w:tc>
      </w:tr>
      <w:tr w:rsidR="00E73CD0" w:rsidRPr="003C1854" w14:paraId="755701ED" w14:textId="77777777" w:rsidTr="4EA89A10">
        <w:trPr>
          <w:trHeight w:val="301"/>
        </w:trPr>
        <w:tc>
          <w:tcPr>
            <w:tcW w:w="23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36BE57E" w14:textId="77777777" w:rsidR="00E73CD0" w:rsidRPr="003C1854" w:rsidRDefault="00E73CD0" w:rsidP="00E73C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/>
                <w:color w:val="000000"/>
                <w:lang w:eastAsia="sk-SK"/>
              </w:rPr>
              <w:t>Prax</w:t>
            </w:r>
          </w:p>
        </w:tc>
        <w:tc>
          <w:tcPr>
            <w:tcW w:w="33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088D0203" w14:textId="77777777" w:rsidR="00E73CD0" w:rsidRPr="003C1854" w:rsidRDefault="00E73CD0" w:rsidP="00E73C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/>
                <w:color w:val="000000"/>
                <w:lang w:eastAsia="sk-SK"/>
              </w:rPr>
              <w:t>3.-4.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7FD14872" w14:textId="77777777" w:rsidR="00E73CD0" w:rsidRPr="003C1854" w:rsidRDefault="00C05060" w:rsidP="00E73C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/>
                <w:color w:val="000000"/>
                <w:lang w:eastAsia="sk-SK"/>
              </w:rPr>
              <w:t>Práca s reálnymi tlačivami a účtovanie hospodárskych operácií</w:t>
            </w:r>
          </w:p>
        </w:tc>
      </w:tr>
      <w:tr w:rsidR="00E73CD0" w:rsidRPr="003C1854" w14:paraId="55DA74AB" w14:textId="77777777" w:rsidTr="4EA89A10">
        <w:trPr>
          <w:trHeight w:val="301"/>
        </w:trPr>
        <w:tc>
          <w:tcPr>
            <w:tcW w:w="23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A862FF3" w14:textId="77777777" w:rsidR="00E73CD0" w:rsidRPr="003C1854" w:rsidRDefault="00E73CD0" w:rsidP="00E73C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/>
                <w:color w:val="000000"/>
                <w:lang w:eastAsia="sk-SK"/>
              </w:rPr>
              <w:t>Hospodársky týždeň</w:t>
            </w:r>
          </w:p>
        </w:tc>
        <w:tc>
          <w:tcPr>
            <w:tcW w:w="33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3CEA8946" w14:textId="77777777" w:rsidR="00E73CD0" w:rsidRPr="003C1854" w:rsidRDefault="00E73CD0" w:rsidP="00E73C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/>
                <w:color w:val="000000"/>
                <w:lang w:eastAsia="sk-SK"/>
              </w:rPr>
              <w:t>3.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5EA151CC" w14:textId="77777777" w:rsidR="00E73CD0" w:rsidRPr="003C1854" w:rsidRDefault="00C05060" w:rsidP="00E73C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/>
                <w:color w:val="000000"/>
                <w:lang w:eastAsia="sk-SK"/>
              </w:rPr>
              <w:t>Výpočet DzP, rozdelenie zisku</w:t>
            </w:r>
          </w:p>
        </w:tc>
      </w:tr>
      <w:tr w:rsidR="00E73CD0" w:rsidRPr="003C1854" w14:paraId="71C3D5C7" w14:textId="77777777" w:rsidTr="4EA89A10">
        <w:trPr>
          <w:trHeight w:val="301"/>
        </w:trPr>
        <w:tc>
          <w:tcPr>
            <w:tcW w:w="23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24FF120" w14:textId="77777777" w:rsidR="00E73CD0" w:rsidRPr="003C1854" w:rsidRDefault="00E73CD0" w:rsidP="00E73C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/>
                <w:color w:val="000000"/>
                <w:lang w:eastAsia="sk-SK"/>
              </w:rPr>
              <w:t>Cestovný ruch</w:t>
            </w:r>
          </w:p>
        </w:tc>
        <w:tc>
          <w:tcPr>
            <w:tcW w:w="33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4035083E" w14:textId="77777777" w:rsidR="00E73CD0" w:rsidRPr="003C1854" w:rsidRDefault="00E73CD0" w:rsidP="00E73C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/>
                <w:color w:val="000000"/>
                <w:lang w:eastAsia="sk-SK"/>
              </w:rPr>
              <w:t>2.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04016423" w14:textId="77777777" w:rsidR="00E73CD0" w:rsidRPr="003C1854" w:rsidRDefault="00C05060" w:rsidP="00E73C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/>
                <w:color w:val="000000"/>
                <w:lang w:eastAsia="sk-SK"/>
              </w:rPr>
              <w:t>Daňové zaťaženie CR</w:t>
            </w:r>
          </w:p>
        </w:tc>
      </w:tr>
      <w:tr w:rsidR="00E73CD0" w:rsidRPr="003C1854" w14:paraId="585296C0" w14:textId="77777777" w:rsidTr="4EA89A10">
        <w:trPr>
          <w:trHeight w:val="301"/>
        </w:trPr>
        <w:tc>
          <w:tcPr>
            <w:tcW w:w="23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C86456D" w14:textId="77777777" w:rsidR="00E73CD0" w:rsidRPr="003C1854" w:rsidRDefault="00E73CD0" w:rsidP="00E73C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/>
                <w:color w:val="000000"/>
                <w:lang w:eastAsia="sk-SK"/>
              </w:rPr>
              <w:t>Ekonomické cvičenia</w:t>
            </w:r>
          </w:p>
        </w:tc>
        <w:tc>
          <w:tcPr>
            <w:tcW w:w="33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70A3FF17" w14:textId="77777777" w:rsidR="00E73CD0" w:rsidRPr="003C1854" w:rsidRDefault="00E73CD0" w:rsidP="00E73C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/>
                <w:color w:val="000000"/>
                <w:lang w:eastAsia="sk-SK"/>
              </w:rPr>
              <w:t>4.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548B93DC" w14:textId="77777777" w:rsidR="00E73CD0" w:rsidRDefault="00C05060" w:rsidP="00E73C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/>
                <w:color w:val="000000"/>
                <w:lang w:eastAsia="sk-SK"/>
              </w:rPr>
              <w:t>Výpočet a účtovanie daní</w:t>
            </w:r>
          </w:p>
          <w:p w14:paraId="2356E082" w14:textId="77777777" w:rsidR="00C05060" w:rsidRPr="003C1854" w:rsidRDefault="00C05060" w:rsidP="00E73C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/>
                <w:color w:val="000000"/>
                <w:lang w:eastAsia="sk-SK"/>
              </w:rPr>
              <w:t>Daňové priznania</w:t>
            </w:r>
          </w:p>
        </w:tc>
      </w:tr>
      <w:tr w:rsidR="00E73CD0" w:rsidRPr="003C1854" w14:paraId="3382A365" w14:textId="77777777" w:rsidTr="4EA89A10">
        <w:trPr>
          <w:trHeight w:val="301"/>
        </w:trPr>
        <w:tc>
          <w:tcPr>
            <w:tcW w:w="23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C71F136" w14:textId="23569EC2" w:rsidR="00E73CD0" w:rsidRPr="003C1854" w:rsidRDefault="090A1AC1" w:rsidP="00E73C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4F6E7EA0">
              <w:rPr>
                <w:rFonts w:ascii="Times New Roman" w:eastAsia="Times New Roman" w:hAnsi="Times New Roman"/>
                <w:color w:val="000000" w:themeColor="text1"/>
                <w:lang w:eastAsia="sk-SK"/>
              </w:rPr>
              <w:t>Účtovníctvo</w:t>
            </w:r>
          </w:p>
        </w:tc>
        <w:tc>
          <w:tcPr>
            <w:tcW w:w="33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62199465" w14:textId="394E1EEC" w:rsidR="00E73CD0" w:rsidRPr="003C1854" w:rsidRDefault="345EB018" w:rsidP="00E73C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4F6E7EA0">
              <w:rPr>
                <w:rFonts w:ascii="Times New Roman" w:eastAsia="Times New Roman" w:hAnsi="Times New Roman"/>
                <w:color w:val="000000" w:themeColor="text1"/>
                <w:lang w:eastAsia="sk-SK"/>
              </w:rPr>
              <w:t>3. - 4.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0DA123B1" w14:textId="103204A2" w:rsidR="00E73CD0" w:rsidRPr="003C1854" w:rsidRDefault="345EB018" w:rsidP="00E73C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4F6E7EA0">
              <w:rPr>
                <w:rFonts w:ascii="Times New Roman" w:eastAsia="Times New Roman" w:hAnsi="Times New Roman"/>
                <w:color w:val="000000" w:themeColor="text1"/>
                <w:lang w:eastAsia="sk-SK"/>
              </w:rPr>
              <w:t>Účtovanie priamych a nepriamych daní</w:t>
            </w:r>
          </w:p>
        </w:tc>
      </w:tr>
      <w:tr w:rsidR="00E73CD0" w:rsidRPr="003C1854" w14:paraId="4C4CEA3D" w14:textId="77777777" w:rsidTr="4EA89A10">
        <w:trPr>
          <w:trHeight w:val="301"/>
        </w:trPr>
        <w:tc>
          <w:tcPr>
            <w:tcW w:w="23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255E811" w14:textId="0534CF63" w:rsidR="00E73CD0" w:rsidRPr="003C1854" w:rsidRDefault="63631157" w:rsidP="002211E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lang w:eastAsia="sk-SK"/>
              </w:rPr>
            </w:pPr>
            <w:r w:rsidRPr="002211E2">
              <w:rPr>
                <w:rFonts w:ascii="Times New Roman" w:eastAsia="Times New Roman" w:hAnsi="Times New Roman"/>
                <w:color w:val="000000" w:themeColor="text1"/>
                <w:lang w:eastAsia="sk-SK"/>
              </w:rPr>
              <w:t>Podniková ekonomika</w:t>
            </w:r>
          </w:p>
          <w:p w14:paraId="50895670" w14:textId="666F53B6" w:rsidR="00E73CD0" w:rsidRPr="003C1854" w:rsidRDefault="00E73CD0" w:rsidP="002211E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</w:p>
        </w:tc>
        <w:tc>
          <w:tcPr>
            <w:tcW w:w="33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3EDAE781" w14:textId="3F07CFF6" w:rsidR="00E73CD0" w:rsidRPr="003C1854" w:rsidRDefault="285C92CF" w:rsidP="4F6E7EA0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lang w:eastAsia="sk-SK"/>
              </w:rPr>
            </w:pPr>
            <w:r w:rsidRPr="4F6E7EA0">
              <w:rPr>
                <w:rFonts w:ascii="Times New Roman" w:eastAsia="Times New Roman" w:hAnsi="Times New Roman"/>
                <w:color w:val="000000" w:themeColor="text1"/>
                <w:lang w:eastAsia="sk-SK"/>
              </w:rPr>
              <w:t>2.</w:t>
            </w:r>
          </w:p>
          <w:p w14:paraId="38C1F859" w14:textId="58C1A0A3" w:rsidR="00E73CD0" w:rsidRPr="003C1854" w:rsidRDefault="17F9E37B" w:rsidP="4F6E7EA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4F6E7EA0">
              <w:rPr>
                <w:rFonts w:ascii="Times New Roman" w:eastAsia="Times New Roman" w:hAnsi="Times New Roman"/>
                <w:color w:val="000000" w:themeColor="text1"/>
                <w:lang w:eastAsia="sk-SK"/>
              </w:rPr>
              <w:t>3.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61C16DA1" w14:textId="47BF8041" w:rsidR="00E73CD0" w:rsidRPr="003C1854" w:rsidRDefault="285C92CF" w:rsidP="4F6E7EA0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lang w:eastAsia="sk-SK"/>
              </w:rPr>
            </w:pPr>
            <w:r w:rsidRPr="4F6E7EA0">
              <w:rPr>
                <w:rFonts w:ascii="Times New Roman" w:eastAsia="Times New Roman" w:hAnsi="Times New Roman"/>
                <w:color w:val="000000" w:themeColor="text1"/>
                <w:lang w:eastAsia="sk-SK"/>
              </w:rPr>
              <w:t>Daňová sústava</w:t>
            </w:r>
          </w:p>
          <w:p w14:paraId="0C8FE7CE" w14:textId="438D171E" w:rsidR="00E73CD0" w:rsidRPr="003C1854" w:rsidRDefault="2ECA44FA" w:rsidP="4F6E7EA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4F6E7EA0">
              <w:rPr>
                <w:rFonts w:ascii="Times New Roman" w:eastAsia="Times New Roman" w:hAnsi="Times New Roman"/>
                <w:color w:val="000000" w:themeColor="text1"/>
                <w:lang w:eastAsia="sk-SK"/>
              </w:rPr>
              <w:t>Sociálne a zdravotné poistenie</w:t>
            </w:r>
          </w:p>
        </w:tc>
      </w:tr>
      <w:tr w:rsidR="00E73CD0" w:rsidRPr="003C1854" w14:paraId="41004F19" w14:textId="77777777" w:rsidTr="4EA89A10">
        <w:trPr>
          <w:trHeight w:val="301"/>
        </w:trPr>
        <w:tc>
          <w:tcPr>
            <w:tcW w:w="23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7C0C651" w14:textId="3F9C7207" w:rsidR="00E73CD0" w:rsidRPr="003C1854" w:rsidRDefault="1C593559" w:rsidP="00E73C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4F6E7EA0">
              <w:rPr>
                <w:rFonts w:ascii="Times New Roman" w:eastAsia="Times New Roman" w:hAnsi="Times New Roman"/>
                <w:color w:val="000000" w:themeColor="text1"/>
                <w:lang w:eastAsia="sk-SK"/>
              </w:rPr>
              <w:t>Základy podnikania</w:t>
            </w:r>
          </w:p>
        </w:tc>
        <w:tc>
          <w:tcPr>
            <w:tcW w:w="33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308D56CC" w14:textId="305ED00C" w:rsidR="00E73CD0" w:rsidRPr="003C1854" w:rsidRDefault="1C593559" w:rsidP="00E73C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4F6E7EA0">
              <w:rPr>
                <w:rFonts w:ascii="Times New Roman" w:eastAsia="Times New Roman" w:hAnsi="Times New Roman"/>
                <w:color w:val="000000" w:themeColor="text1"/>
                <w:lang w:eastAsia="sk-SK"/>
              </w:rPr>
              <w:t>4.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797E50C6" w14:textId="38FFC275" w:rsidR="00E73CD0" w:rsidRPr="003C1854" w:rsidRDefault="1C593559" w:rsidP="00E73C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4F6E7EA0">
              <w:rPr>
                <w:rFonts w:ascii="Times New Roman" w:eastAsia="Times New Roman" w:hAnsi="Times New Roman"/>
                <w:color w:val="000000" w:themeColor="text1"/>
                <w:lang w:eastAsia="sk-SK"/>
              </w:rPr>
              <w:t>Daňové a odvodové povinnosti podniku</w:t>
            </w:r>
          </w:p>
        </w:tc>
      </w:tr>
      <w:tr w:rsidR="00E73CD0" w:rsidRPr="003C1854" w14:paraId="7B04FA47" w14:textId="77777777" w:rsidTr="4EA89A10">
        <w:trPr>
          <w:trHeight w:val="301"/>
        </w:trPr>
        <w:tc>
          <w:tcPr>
            <w:tcW w:w="23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8C698B" w14:textId="77777777" w:rsidR="00E73CD0" w:rsidRPr="003C1854" w:rsidRDefault="00E73CD0" w:rsidP="00E73C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</w:p>
        </w:tc>
        <w:tc>
          <w:tcPr>
            <w:tcW w:w="33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1A939487" w14:textId="77777777" w:rsidR="00E73CD0" w:rsidRPr="003C1854" w:rsidRDefault="00E73CD0" w:rsidP="00E73C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6AA258D8" w14:textId="77777777" w:rsidR="00E73CD0" w:rsidRPr="003C1854" w:rsidRDefault="00E73CD0" w:rsidP="00E73C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</w:p>
        </w:tc>
      </w:tr>
      <w:tr w:rsidR="00E73CD0" w:rsidRPr="003C1854" w14:paraId="6FFBD3EC" w14:textId="77777777" w:rsidTr="4EA89A10">
        <w:trPr>
          <w:trHeight w:val="301"/>
        </w:trPr>
        <w:tc>
          <w:tcPr>
            <w:tcW w:w="23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0DCCCAD" w14:textId="77777777" w:rsidR="00E73CD0" w:rsidRPr="003C1854" w:rsidRDefault="00E73CD0" w:rsidP="00E73C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</w:p>
        </w:tc>
        <w:tc>
          <w:tcPr>
            <w:tcW w:w="33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36AF6883" w14:textId="77777777" w:rsidR="00E73CD0" w:rsidRPr="003C1854" w:rsidRDefault="00E73CD0" w:rsidP="00E73C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54C529ED" w14:textId="77777777" w:rsidR="00E73CD0" w:rsidRPr="003C1854" w:rsidRDefault="00E73CD0" w:rsidP="00E73C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</w:p>
        </w:tc>
      </w:tr>
      <w:tr w:rsidR="00E73CD0" w:rsidRPr="003C1854" w14:paraId="6D17F933" w14:textId="77777777" w:rsidTr="4EA89A10">
        <w:trPr>
          <w:trHeight w:val="354"/>
        </w:trPr>
        <w:tc>
          <w:tcPr>
            <w:tcW w:w="23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51C18C" w14:textId="77777777" w:rsidR="00E73CD0" w:rsidRPr="003C1854" w:rsidRDefault="00E73CD0" w:rsidP="00E73CD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sk-SK"/>
              </w:rPr>
            </w:pPr>
            <w:r w:rsidRPr="003C1854">
              <w:rPr>
                <w:rFonts w:ascii="Times New Roman" w:eastAsia="Times New Roman" w:hAnsi="Times New Roman"/>
                <w:b/>
                <w:bCs/>
                <w:color w:val="000000"/>
                <w:lang w:eastAsia="sk-SK"/>
              </w:rPr>
              <w:t>Čiastková kompetencia</w:t>
            </w:r>
          </w:p>
        </w:tc>
        <w:tc>
          <w:tcPr>
            <w:tcW w:w="672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vAlign w:val="center"/>
            <w:hideMark/>
          </w:tcPr>
          <w:p w14:paraId="2D9644AA" w14:textId="77777777" w:rsidR="00E73CD0" w:rsidRPr="003C1854" w:rsidRDefault="00E73CD0" w:rsidP="00E73CD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sk-SK"/>
              </w:rPr>
            </w:pPr>
            <w:r w:rsidRPr="003C1854">
              <w:rPr>
                <w:rFonts w:ascii="Times New Roman" w:eastAsia="Times New Roman" w:hAnsi="Times New Roman"/>
                <w:b/>
                <w:bCs/>
                <w:color w:val="000000"/>
                <w:lang w:eastAsia="sk-SK"/>
              </w:rPr>
              <w:t>Výkonový štandard</w:t>
            </w:r>
          </w:p>
        </w:tc>
      </w:tr>
      <w:tr w:rsidR="00E73CD0" w:rsidRPr="003C1854" w14:paraId="1B168DE6" w14:textId="77777777" w:rsidTr="4EA89A10">
        <w:trPr>
          <w:trHeight w:val="1394"/>
        </w:trPr>
        <w:tc>
          <w:tcPr>
            <w:tcW w:w="2350" w:type="dxa"/>
            <w:tcBorders>
              <w:top w:val="nil"/>
              <w:left w:val="single" w:sz="8" w:space="0" w:color="auto"/>
              <w:bottom w:val="single" w:sz="8" w:space="0" w:color="000000" w:themeColor="text1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E81443" w14:textId="77777777" w:rsidR="00E73CD0" w:rsidRPr="003C1854" w:rsidRDefault="00E73CD0" w:rsidP="00E73C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003C1854">
              <w:rPr>
                <w:rFonts w:ascii="Times New Roman" w:eastAsia="Times New Roman" w:hAnsi="Times New Roman"/>
                <w:color w:val="000000"/>
                <w:lang w:eastAsia="sk-SK"/>
              </w:rPr>
              <w:t>Zhrnúť právne formy podnikania a základné predpisy pre oblasť podnikania</w:t>
            </w:r>
          </w:p>
        </w:tc>
        <w:tc>
          <w:tcPr>
            <w:tcW w:w="6722" w:type="dxa"/>
            <w:gridSpan w:val="2"/>
            <w:tcBorders>
              <w:top w:val="single" w:sz="8" w:space="0" w:color="auto"/>
              <w:left w:val="nil"/>
              <w:right w:val="single" w:sz="8" w:space="0" w:color="000000" w:themeColor="text1"/>
            </w:tcBorders>
            <w:shd w:val="clear" w:color="auto" w:fill="auto"/>
            <w:vAlign w:val="center"/>
            <w:hideMark/>
          </w:tcPr>
          <w:p w14:paraId="387A1DE7" w14:textId="77777777" w:rsidR="00E73CD0" w:rsidRPr="003C1854" w:rsidRDefault="00E73CD0" w:rsidP="00E73CD0">
            <w:pPr>
              <w:pStyle w:val="Odsekzoznamu"/>
              <w:numPr>
                <w:ilvl w:val="0"/>
                <w:numId w:val="43"/>
              </w:numPr>
              <w:spacing w:after="0" w:line="240" w:lineRule="auto"/>
              <w:ind w:left="698" w:hanging="338"/>
              <w:rPr>
                <w:rFonts w:ascii="Symbol" w:eastAsia="Times New Roman" w:hAnsi="Symbol" w:cs="Calibri"/>
                <w:color w:val="000000"/>
                <w:lang w:eastAsia="sk-SK"/>
              </w:rPr>
            </w:pPr>
            <w:r w:rsidRPr="003C1854">
              <w:rPr>
                <w:rFonts w:ascii="Times New Roman" w:eastAsia="Symbol" w:hAnsi="Times New Roman"/>
                <w:color w:val="000000"/>
                <w:lang w:eastAsia="sk-SK"/>
              </w:rPr>
              <w:t xml:space="preserve">Vymedziť a porovnať právne formy pre oblasť podnikania. </w:t>
            </w:r>
          </w:p>
          <w:p w14:paraId="437DCA3F" w14:textId="77777777" w:rsidR="00E73CD0" w:rsidRPr="003C1854" w:rsidRDefault="00E73CD0" w:rsidP="00E73CD0">
            <w:pPr>
              <w:pStyle w:val="Odsekzoznamu"/>
              <w:numPr>
                <w:ilvl w:val="0"/>
                <w:numId w:val="43"/>
              </w:numPr>
              <w:spacing w:after="0" w:line="240" w:lineRule="auto"/>
              <w:ind w:left="698" w:hanging="338"/>
              <w:rPr>
                <w:rFonts w:ascii="Symbol" w:eastAsia="Times New Roman" w:hAnsi="Symbol" w:cs="Calibri"/>
                <w:lang w:eastAsia="sk-SK"/>
              </w:rPr>
            </w:pPr>
            <w:r w:rsidRPr="003C1854">
              <w:rPr>
                <w:rFonts w:ascii="Times New Roman" w:eastAsia="Times New Roman" w:hAnsi="Times New Roman"/>
                <w:color w:val="000000"/>
                <w:lang w:eastAsia="sk-SK"/>
              </w:rPr>
              <w:t xml:space="preserve">Vyhľadať základné právne predpisy pre oblasť podnikania. </w:t>
            </w:r>
          </w:p>
          <w:p w14:paraId="56A1A56B" w14:textId="77777777" w:rsidR="00E73CD0" w:rsidRPr="003C1854" w:rsidRDefault="00E73CD0" w:rsidP="00E73CD0">
            <w:pPr>
              <w:pStyle w:val="Odsekzoznamu"/>
              <w:numPr>
                <w:ilvl w:val="0"/>
                <w:numId w:val="43"/>
              </w:numPr>
              <w:spacing w:after="0" w:line="240" w:lineRule="auto"/>
              <w:ind w:left="698" w:hanging="338"/>
              <w:rPr>
                <w:rFonts w:ascii="Symbol" w:eastAsia="Times New Roman" w:hAnsi="Symbol" w:cs="Calibri"/>
                <w:lang w:eastAsia="sk-SK"/>
              </w:rPr>
            </w:pPr>
            <w:r w:rsidRPr="003C1854">
              <w:rPr>
                <w:rFonts w:ascii="Times New Roman" w:eastAsia="Times New Roman" w:hAnsi="Times New Roman"/>
                <w:lang w:eastAsia="sk-SK"/>
              </w:rPr>
              <w:t xml:space="preserve">Opísať prejavy a dôsledky negatívnych javov, ako je korupcia, zneužívanie finančných prostriedkov EÚ, lobing, rodinkárstvo, nekalé marketingové aktivity a nelegálne podnikateľské aktivity, konštruktívne diskutovať o tom, ako sa k nim osobne postaviť a ako s nimi bojovať. </w:t>
            </w:r>
          </w:p>
          <w:p w14:paraId="66A2FDD5" w14:textId="77777777" w:rsidR="00E73CD0" w:rsidRPr="003C1854" w:rsidRDefault="00E73CD0" w:rsidP="00E73CD0">
            <w:pPr>
              <w:pStyle w:val="Odsekzoznamu"/>
              <w:numPr>
                <w:ilvl w:val="0"/>
                <w:numId w:val="43"/>
              </w:numPr>
              <w:spacing w:after="0" w:line="240" w:lineRule="auto"/>
              <w:ind w:left="698" w:hanging="338"/>
              <w:rPr>
                <w:rFonts w:ascii="Symbol" w:eastAsia="Times New Roman" w:hAnsi="Symbol" w:cs="Calibri"/>
                <w:color w:val="000000"/>
                <w:lang w:eastAsia="sk-SK"/>
              </w:rPr>
            </w:pPr>
            <w:r w:rsidRPr="003C1854">
              <w:rPr>
                <w:rFonts w:ascii="Times New Roman" w:eastAsia="Symbol" w:hAnsi="Times New Roman"/>
                <w:color w:val="000000"/>
                <w:lang w:eastAsia="sk-SK"/>
              </w:rPr>
              <w:t>Vysvetliť postup založenia a vzniku živnosti alebo iného podnikateľského subjektu v styku s verejnou správou.</w:t>
            </w:r>
          </w:p>
        </w:tc>
      </w:tr>
      <w:tr w:rsidR="00E73CD0" w:rsidRPr="003C1854" w14:paraId="27FA0669" w14:textId="77777777" w:rsidTr="4EA89A10">
        <w:trPr>
          <w:trHeight w:val="300"/>
        </w:trPr>
        <w:tc>
          <w:tcPr>
            <w:tcW w:w="23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E72B11" w14:textId="77777777" w:rsidR="00E73CD0" w:rsidRPr="003C1854" w:rsidRDefault="00E73CD0" w:rsidP="00E73CD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sk-SK"/>
              </w:rPr>
            </w:pPr>
            <w:r w:rsidRPr="003C1854">
              <w:rPr>
                <w:rFonts w:ascii="Times New Roman" w:eastAsia="Times New Roman" w:hAnsi="Times New Roman"/>
                <w:b/>
                <w:bCs/>
                <w:color w:val="000000"/>
                <w:lang w:eastAsia="sk-SK"/>
              </w:rPr>
              <w:t>Predmet</w:t>
            </w:r>
          </w:p>
        </w:tc>
        <w:tc>
          <w:tcPr>
            <w:tcW w:w="33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vAlign w:val="center"/>
            <w:hideMark/>
          </w:tcPr>
          <w:p w14:paraId="4891B90F" w14:textId="77777777" w:rsidR="00E73CD0" w:rsidRPr="003C1854" w:rsidRDefault="00E73CD0" w:rsidP="00E73CD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eastAsia="sk-SK"/>
              </w:rPr>
              <w:t>Ročník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vAlign w:val="center"/>
            <w:hideMark/>
          </w:tcPr>
          <w:p w14:paraId="5A2B579B" w14:textId="77777777" w:rsidR="00E73CD0" w:rsidRPr="003C1854" w:rsidRDefault="00E73CD0" w:rsidP="00E73CD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sk-SK"/>
              </w:rPr>
            </w:pPr>
            <w:r w:rsidRPr="003C1854">
              <w:rPr>
                <w:rFonts w:ascii="Times New Roman" w:eastAsia="Times New Roman" w:hAnsi="Times New Roman"/>
                <w:b/>
                <w:bCs/>
                <w:color w:val="000000"/>
                <w:lang w:eastAsia="sk-SK"/>
              </w:rPr>
              <w:t>Učivo/štandard</w:t>
            </w:r>
          </w:p>
        </w:tc>
      </w:tr>
      <w:tr w:rsidR="00E73CD0" w:rsidRPr="003C1854" w14:paraId="5CF30237" w14:textId="77777777" w:rsidTr="4EA89A10">
        <w:trPr>
          <w:trHeight w:val="300"/>
        </w:trPr>
        <w:tc>
          <w:tcPr>
            <w:tcW w:w="23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E1326F1" w14:textId="77777777" w:rsidR="00E73CD0" w:rsidRPr="003C1854" w:rsidRDefault="00E73CD0" w:rsidP="00E73C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/>
                <w:color w:val="000000"/>
                <w:lang w:eastAsia="sk-SK"/>
              </w:rPr>
              <w:t>Personálna práca a mzdy</w:t>
            </w:r>
          </w:p>
        </w:tc>
        <w:tc>
          <w:tcPr>
            <w:tcW w:w="33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3849A2E2" w14:textId="77777777" w:rsidR="00E73CD0" w:rsidRPr="003C1854" w:rsidRDefault="00C05060" w:rsidP="00E73C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/>
                <w:color w:val="000000"/>
                <w:lang w:eastAsia="sk-SK"/>
              </w:rPr>
              <w:t>3</w:t>
            </w:r>
            <w:r w:rsidR="00E73CD0">
              <w:rPr>
                <w:rFonts w:ascii="Times New Roman" w:eastAsia="Times New Roman" w:hAnsi="Times New Roman"/>
                <w:color w:val="000000"/>
                <w:lang w:eastAsia="sk-SK"/>
              </w:rPr>
              <w:t>.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2C82E2DC" w14:textId="77777777" w:rsidR="00E73CD0" w:rsidRPr="003C1854" w:rsidRDefault="00C05060" w:rsidP="00E73C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/>
                <w:color w:val="000000"/>
                <w:lang w:eastAsia="sk-SK"/>
              </w:rPr>
              <w:t>Právne normy v personalistike a mzdovom účtovníctve</w:t>
            </w:r>
          </w:p>
        </w:tc>
      </w:tr>
      <w:tr w:rsidR="00E73CD0" w:rsidRPr="003C1854" w14:paraId="51006D5D" w14:textId="77777777" w:rsidTr="4EA89A10">
        <w:trPr>
          <w:trHeight w:val="300"/>
        </w:trPr>
        <w:tc>
          <w:tcPr>
            <w:tcW w:w="23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6173DD9" w14:textId="77777777" w:rsidR="00E73CD0" w:rsidRPr="003C1854" w:rsidRDefault="00E73CD0" w:rsidP="00E73C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/>
                <w:color w:val="000000"/>
                <w:lang w:eastAsia="sk-SK"/>
              </w:rPr>
              <w:t>Prax</w:t>
            </w:r>
          </w:p>
        </w:tc>
        <w:tc>
          <w:tcPr>
            <w:tcW w:w="33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7FACBC2F" w14:textId="77777777" w:rsidR="00E73CD0" w:rsidRPr="003C1854" w:rsidRDefault="00E73CD0" w:rsidP="00E73C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/>
                <w:color w:val="000000"/>
                <w:lang w:eastAsia="sk-SK"/>
              </w:rPr>
              <w:t>3.-4.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0F92A5C3" w14:textId="77777777" w:rsidR="00E73CD0" w:rsidRDefault="00C05060" w:rsidP="00E73C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/>
                <w:color w:val="000000"/>
                <w:lang w:eastAsia="sk-SK"/>
              </w:rPr>
              <w:t>Právne predpisy v podnikaní</w:t>
            </w:r>
          </w:p>
          <w:p w14:paraId="4698D3B4" w14:textId="77777777" w:rsidR="00C05060" w:rsidRPr="003C1854" w:rsidRDefault="00C05060" w:rsidP="00E73C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/>
                <w:color w:val="000000"/>
                <w:lang w:eastAsia="sk-SK"/>
              </w:rPr>
              <w:t>Postup pri založení FO a PO</w:t>
            </w:r>
          </w:p>
        </w:tc>
      </w:tr>
      <w:tr w:rsidR="00E73CD0" w:rsidRPr="003C1854" w14:paraId="37D63B70" w14:textId="77777777" w:rsidTr="4EA89A10">
        <w:trPr>
          <w:trHeight w:val="300"/>
        </w:trPr>
        <w:tc>
          <w:tcPr>
            <w:tcW w:w="23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C223C29" w14:textId="77777777" w:rsidR="00E73CD0" w:rsidRPr="003C1854" w:rsidRDefault="00E73CD0" w:rsidP="00E73C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/>
                <w:color w:val="000000"/>
                <w:lang w:eastAsia="sk-SK"/>
              </w:rPr>
              <w:t>Hospodársky týždeň</w:t>
            </w:r>
          </w:p>
        </w:tc>
        <w:tc>
          <w:tcPr>
            <w:tcW w:w="33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0BDD3D71" w14:textId="77777777" w:rsidR="00E73CD0" w:rsidRPr="003C1854" w:rsidRDefault="00E73CD0" w:rsidP="00E73C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/>
                <w:color w:val="000000"/>
                <w:lang w:eastAsia="sk-SK"/>
              </w:rPr>
              <w:t>3.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44B5B163" w14:textId="77777777" w:rsidR="00C05060" w:rsidRDefault="00C05060" w:rsidP="00C0506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/>
                <w:color w:val="000000"/>
                <w:lang w:eastAsia="sk-SK"/>
              </w:rPr>
              <w:t>Právne predpisy v podnikaní</w:t>
            </w:r>
          </w:p>
          <w:p w14:paraId="179C8B2E" w14:textId="77777777" w:rsidR="00E73CD0" w:rsidRPr="003C1854" w:rsidRDefault="00C05060" w:rsidP="00C0506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/>
                <w:color w:val="000000"/>
                <w:lang w:eastAsia="sk-SK"/>
              </w:rPr>
              <w:t>Postup pri založení FO a PO</w:t>
            </w:r>
          </w:p>
        </w:tc>
      </w:tr>
      <w:tr w:rsidR="00E73CD0" w:rsidRPr="003C1854" w14:paraId="065AC6A1" w14:textId="77777777" w:rsidTr="4EA89A10">
        <w:trPr>
          <w:trHeight w:val="300"/>
        </w:trPr>
        <w:tc>
          <w:tcPr>
            <w:tcW w:w="23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920147C" w14:textId="77777777" w:rsidR="00E73CD0" w:rsidRPr="003C1854" w:rsidRDefault="00E73CD0" w:rsidP="00E73C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/>
                <w:color w:val="000000"/>
                <w:lang w:eastAsia="sk-SK"/>
              </w:rPr>
              <w:t>Cestovný ruch</w:t>
            </w:r>
          </w:p>
        </w:tc>
        <w:tc>
          <w:tcPr>
            <w:tcW w:w="33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30ACC36A" w14:textId="77777777" w:rsidR="00E73CD0" w:rsidRPr="003C1854" w:rsidRDefault="00E73CD0" w:rsidP="00E73C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/>
                <w:color w:val="000000"/>
                <w:lang w:eastAsia="sk-SK"/>
              </w:rPr>
              <w:t>2.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529FD02A" w14:textId="77777777" w:rsidR="00C05060" w:rsidRDefault="00C05060" w:rsidP="00C0506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/>
                <w:color w:val="000000"/>
                <w:lang w:eastAsia="sk-SK"/>
              </w:rPr>
              <w:t>Právne predpisy v podnikaní v CR</w:t>
            </w:r>
          </w:p>
          <w:p w14:paraId="16BDBC82" w14:textId="77777777" w:rsidR="00E73CD0" w:rsidRDefault="00C05060" w:rsidP="00C0506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/>
                <w:color w:val="000000"/>
                <w:lang w:eastAsia="sk-SK"/>
              </w:rPr>
              <w:t>Postup pri založení podniku v cestovnom ruchu</w:t>
            </w:r>
          </w:p>
          <w:p w14:paraId="697AB2EB" w14:textId="77777777" w:rsidR="00C05060" w:rsidRPr="003C1854" w:rsidRDefault="00C05060" w:rsidP="00C0506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/>
                <w:color w:val="000000"/>
                <w:lang w:eastAsia="sk-SK"/>
              </w:rPr>
              <w:t>Živnosti v CR</w:t>
            </w:r>
          </w:p>
        </w:tc>
      </w:tr>
      <w:tr w:rsidR="00E73CD0" w:rsidRPr="003C1854" w14:paraId="035CC3EC" w14:textId="77777777" w:rsidTr="4EA89A10">
        <w:trPr>
          <w:trHeight w:val="300"/>
        </w:trPr>
        <w:tc>
          <w:tcPr>
            <w:tcW w:w="23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A7B7CCA" w14:textId="77777777" w:rsidR="00E73CD0" w:rsidRPr="003C1854" w:rsidRDefault="00E73CD0" w:rsidP="00E73C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/>
                <w:color w:val="000000"/>
                <w:lang w:eastAsia="sk-SK"/>
              </w:rPr>
              <w:t>Ekonomické cvičenia</w:t>
            </w:r>
          </w:p>
        </w:tc>
        <w:tc>
          <w:tcPr>
            <w:tcW w:w="33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1F4FD9B9" w14:textId="77777777" w:rsidR="00E73CD0" w:rsidRPr="003C1854" w:rsidRDefault="00E73CD0" w:rsidP="00E73C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/>
                <w:color w:val="000000"/>
                <w:lang w:eastAsia="sk-SK"/>
              </w:rPr>
              <w:t>4.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46D557EC" w14:textId="77777777" w:rsidR="00E73CD0" w:rsidRPr="003C1854" w:rsidRDefault="00C05060" w:rsidP="00E73C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/>
                <w:color w:val="000000"/>
                <w:lang w:eastAsia="sk-SK"/>
              </w:rPr>
              <w:t>Účtovanie založenia podniku</w:t>
            </w:r>
          </w:p>
        </w:tc>
      </w:tr>
      <w:tr w:rsidR="00E73CD0" w:rsidRPr="003C1854" w14:paraId="1C0157D6" w14:textId="77777777" w:rsidTr="4EA89A10">
        <w:trPr>
          <w:trHeight w:val="300"/>
        </w:trPr>
        <w:tc>
          <w:tcPr>
            <w:tcW w:w="23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691E7B2" w14:textId="2822DD61" w:rsidR="00E73CD0" w:rsidRPr="003C1854" w:rsidRDefault="5057F927" w:rsidP="00E73C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4F6E7EA0">
              <w:rPr>
                <w:rFonts w:ascii="Times New Roman" w:eastAsia="Times New Roman" w:hAnsi="Times New Roman"/>
                <w:color w:val="000000" w:themeColor="text1"/>
                <w:lang w:eastAsia="sk-SK"/>
              </w:rPr>
              <w:t>Cvičná firma</w:t>
            </w:r>
          </w:p>
        </w:tc>
        <w:tc>
          <w:tcPr>
            <w:tcW w:w="33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526770CE" w14:textId="258FCE60" w:rsidR="00E73CD0" w:rsidRPr="003C1854" w:rsidRDefault="5057F927" w:rsidP="00E73C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4F6E7EA0">
              <w:rPr>
                <w:rFonts w:ascii="Times New Roman" w:eastAsia="Times New Roman" w:hAnsi="Times New Roman"/>
                <w:color w:val="000000" w:themeColor="text1"/>
                <w:lang w:eastAsia="sk-SK"/>
              </w:rPr>
              <w:t>3.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7CBEED82" w14:textId="232E2004" w:rsidR="00E73CD0" w:rsidRPr="003C1854" w:rsidRDefault="5057F927" w:rsidP="00E73C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4F6E7EA0">
              <w:rPr>
                <w:rFonts w:ascii="Times New Roman" w:eastAsia="Times New Roman" w:hAnsi="Times New Roman"/>
                <w:color w:val="000000" w:themeColor="text1"/>
                <w:lang w:eastAsia="sk-SK"/>
              </w:rPr>
              <w:t>Právne formy podnikania – s. r. o. - založenie fiktívnej firmy</w:t>
            </w:r>
          </w:p>
        </w:tc>
      </w:tr>
      <w:tr w:rsidR="00E73CD0" w:rsidRPr="003C1854" w14:paraId="6E36661F" w14:textId="77777777" w:rsidTr="4EA89A10">
        <w:trPr>
          <w:trHeight w:val="300"/>
        </w:trPr>
        <w:tc>
          <w:tcPr>
            <w:tcW w:w="23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8645DC7" w14:textId="0CFA806A" w:rsidR="00E73CD0" w:rsidRPr="003C1854" w:rsidRDefault="5057F927" w:rsidP="00E73C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4F6E7EA0">
              <w:rPr>
                <w:rFonts w:ascii="Times New Roman" w:eastAsia="Times New Roman" w:hAnsi="Times New Roman"/>
                <w:color w:val="000000" w:themeColor="text1"/>
                <w:lang w:eastAsia="sk-SK"/>
              </w:rPr>
              <w:t>ADK</w:t>
            </w:r>
          </w:p>
        </w:tc>
        <w:tc>
          <w:tcPr>
            <w:tcW w:w="33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135E58C4" w14:textId="0D1E78C0" w:rsidR="00E73CD0" w:rsidRPr="003C1854" w:rsidRDefault="5057F927" w:rsidP="00E73C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4F6E7EA0">
              <w:rPr>
                <w:rFonts w:ascii="Times New Roman" w:eastAsia="Times New Roman" w:hAnsi="Times New Roman"/>
                <w:color w:val="000000" w:themeColor="text1"/>
                <w:lang w:eastAsia="sk-SK"/>
              </w:rPr>
              <w:t>2.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62EBF9A1" w14:textId="21460AA3" w:rsidR="00E73CD0" w:rsidRPr="003C1854" w:rsidRDefault="5057F927" w:rsidP="00E73C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4F6E7EA0">
              <w:rPr>
                <w:rFonts w:ascii="Times New Roman" w:eastAsia="Times New Roman" w:hAnsi="Times New Roman"/>
                <w:color w:val="000000" w:themeColor="text1"/>
                <w:lang w:eastAsia="sk-SK"/>
              </w:rPr>
              <w:t>Norma STN – 01 6910 Pravidlá písania a úprava písomností</w:t>
            </w:r>
          </w:p>
        </w:tc>
      </w:tr>
      <w:tr w:rsidR="00E73CD0" w:rsidRPr="003C1854" w14:paraId="0C6C2CD5" w14:textId="77777777" w:rsidTr="4EA89A10">
        <w:trPr>
          <w:trHeight w:val="300"/>
        </w:trPr>
        <w:tc>
          <w:tcPr>
            <w:tcW w:w="23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09E88E4" w14:textId="694B062F" w:rsidR="00E73CD0" w:rsidRPr="003C1854" w:rsidRDefault="5057F927" w:rsidP="00E73C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4F6E7EA0">
              <w:rPr>
                <w:rFonts w:ascii="Times New Roman" w:eastAsia="Times New Roman" w:hAnsi="Times New Roman"/>
                <w:color w:val="000000" w:themeColor="text1"/>
                <w:lang w:eastAsia="sk-SK"/>
              </w:rPr>
              <w:lastRenderedPageBreak/>
              <w:t>Právna náuka</w:t>
            </w:r>
          </w:p>
        </w:tc>
        <w:tc>
          <w:tcPr>
            <w:tcW w:w="33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508C98E9" w14:textId="739D3353" w:rsidR="00E73CD0" w:rsidRPr="003C1854" w:rsidRDefault="5057F927" w:rsidP="00E73C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4F6E7EA0">
              <w:rPr>
                <w:rFonts w:ascii="Times New Roman" w:eastAsia="Times New Roman" w:hAnsi="Times New Roman"/>
                <w:color w:val="000000" w:themeColor="text1"/>
                <w:lang w:eastAsia="sk-SK"/>
              </w:rPr>
              <w:t>4.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779F8E76" w14:textId="7E2D6E8D" w:rsidR="00E73CD0" w:rsidRPr="003C1854" w:rsidRDefault="5057F927" w:rsidP="00E73C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4F6E7EA0">
              <w:rPr>
                <w:rFonts w:ascii="Times New Roman" w:eastAsia="Times New Roman" w:hAnsi="Times New Roman"/>
                <w:color w:val="000000" w:themeColor="text1"/>
                <w:lang w:eastAsia="sk-SK"/>
              </w:rPr>
              <w:t>Obchodné právo</w:t>
            </w:r>
          </w:p>
        </w:tc>
      </w:tr>
      <w:tr w:rsidR="00E73CD0" w:rsidRPr="003C1854" w14:paraId="7818863E" w14:textId="77777777" w:rsidTr="4EA89A10">
        <w:trPr>
          <w:trHeight w:val="300"/>
        </w:trPr>
        <w:tc>
          <w:tcPr>
            <w:tcW w:w="23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4F69B9A" w14:textId="1BE22357" w:rsidR="00E73CD0" w:rsidRPr="003C1854" w:rsidRDefault="5057F927" w:rsidP="00E73C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4F6E7EA0">
              <w:rPr>
                <w:rFonts w:ascii="Times New Roman" w:eastAsia="Times New Roman" w:hAnsi="Times New Roman"/>
                <w:color w:val="000000" w:themeColor="text1"/>
                <w:lang w:eastAsia="sk-SK"/>
              </w:rPr>
              <w:t>Účtovníctvo</w:t>
            </w:r>
          </w:p>
        </w:tc>
        <w:tc>
          <w:tcPr>
            <w:tcW w:w="33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5F07D11E" w14:textId="7132D109" w:rsidR="00E73CD0" w:rsidRPr="003C1854" w:rsidRDefault="5057F927" w:rsidP="00E73C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4F6E7EA0">
              <w:rPr>
                <w:rFonts w:ascii="Times New Roman" w:eastAsia="Times New Roman" w:hAnsi="Times New Roman"/>
                <w:color w:val="000000" w:themeColor="text1"/>
                <w:lang w:eastAsia="sk-SK"/>
              </w:rPr>
              <w:t>3.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41508A3C" w14:textId="0D0AB782" w:rsidR="00E73CD0" w:rsidRPr="003C1854" w:rsidRDefault="5057F927" w:rsidP="00E73C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4F6E7EA0">
              <w:rPr>
                <w:rFonts w:ascii="Times New Roman" w:eastAsia="Times New Roman" w:hAnsi="Times New Roman"/>
                <w:color w:val="000000" w:themeColor="text1"/>
                <w:lang w:eastAsia="sk-SK"/>
              </w:rPr>
              <w:t>Účtovanie o založení podniku a individuálnej forme podnikania</w:t>
            </w:r>
          </w:p>
        </w:tc>
      </w:tr>
      <w:tr w:rsidR="00E73CD0" w:rsidRPr="003C1854" w14:paraId="43D6B1D6" w14:textId="77777777" w:rsidTr="4EA89A10">
        <w:trPr>
          <w:trHeight w:val="300"/>
        </w:trPr>
        <w:tc>
          <w:tcPr>
            <w:tcW w:w="23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EECDC9F" w14:textId="0A555C98" w:rsidR="00E73CD0" w:rsidRPr="003C1854" w:rsidRDefault="1B4715D0" w:rsidP="002211E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lang w:eastAsia="sk-SK"/>
              </w:rPr>
            </w:pPr>
            <w:r w:rsidRPr="002211E2">
              <w:rPr>
                <w:rFonts w:ascii="Times New Roman" w:eastAsia="Times New Roman" w:hAnsi="Times New Roman"/>
                <w:color w:val="000000" w:themeColor="text1"/>
                <w:lang w:eastAsia="sk-SK"/>
              </w:rPr>
              <w:t>Podniková ekonomika</w:t>
            </w:r>
          </w:p>
          <w:p w14:paraId="17DBC151" w14:textId="6F0AC056" w:rsidR="00E73CD0" w:rsidRPr="003C1854" w:rsidRDefault="00E73CD0" w:rsidP="002211E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</w:p>
        </w:tc>
        <w:tc>
          <w:tcPr>
            <w:tcW w:w="33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72E7E0CD" w14:textId="4977AA71" w:rsidR="00E73CD0" w:rsidRPr="003C1854" w:rsidRDefault="1B4715D0" w:rsidP="002211E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lang w:eastAsia="sk-SK"/>
              </w:rPr>
            </w:pPr>
            <w:r w:rsidRPr="002211E2">
              <w:rPr>
                <w:rFonts w:ascii="Times New Roman" w:eastAsia="Times New Roman" w:hAnsi="Times New Roman"/>
                <w:color w:val="000000" w:themeColor="text1"/>
                <w:lang w:eastAsia="sk-SK"/>
              </w:rPr>
              <w:t>1.</w:t>
            </w:r>
          </w:p>
          <w:p w14:paraId="6F8BD81B" w14:textId="03C0F5EB" w:rsidR="00E73CD0" w:rsidRPr="003C1854" w:rsidRDefault="00E73CD0" w:rsidP="002211E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2613E9C1" w14:textId="5256741A" w:rsidR="00E73CD0" w:rsidRPr="003C1854" w:rsidRDefault="6A2021EA" w:rsidP="00E73C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4F6E7EA0">
              <w:rPr>
                <w:rFonts w:ascii="Times New Roman" w:eastAsia="Times New Roman" w:hAnsi="Times New Roman"/>
                <w:color w:val="000000" w:themeColor="text1"/>
                <w:lang w:eastAsia="sk-SK"/>
              </w:rPr>
              <w:t>Právne formy podnikania, založenie a vznik podniku</w:t>
            </w:r>
          </w:p>
        </w:tc>
      </w:tr>
      <w:tr w:rsidR="4F6E7EA0" w14:paraId="7FBA08C0" w14:textId="77777777" w:rsidTr="4EA89A10">
        <w:trPr>
          <w:trHeight w:val="300"/>
        </w:trPr>
        <w:tc>
          <w:tcPr>
            <w:tcW w:w="23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16E14F4" w14:textId="72D5DDAE" w:rsidR="4DA9C8F6" w:rsidRDefault="55C78396" w:rsidP="002211E2">
            <w:pPr>
              <w:spacing w:line="240" w:lineRule="auto"/>
              <w:rPr>
                <w:rFonts w:ascii="Times New Roman" w:eastAsia="Times New Roman" w:hAnsi="Times New Roman"/>
                <w:color w:val="000000" w:themeColor="text1"/>
                <w:lang w:eastAsia="sk-SK"/>
              </w:rPr>
            </w:pPr>
            <w:r w:rsidRPr="002211E2">
              <w:rPr>
                <w:rFonts w:ascii="Times New Roman" w:eastAsia="Times New Roman" w:hAnsi="Times New Roman"/>
                <w:color w:val="000000" w:themeColor="text1"/>
                <w:lang w:eastAsia="sk-SK"/>
              </w:rPr>
              <w:t>Základy podnikania</w:t>
            </w:r>
          </w:p>
          <w:p w14:paraId="173F5790" w14:textId="7E79AD6E" w:rsidR="4DA9C8F6" w:rsidRDefault="4DA9C8F6" w:rsidP="002211E2">
            <w:pPr>
              <w:spacing w:line="240" w:lineRule="auto"/>
              <w:rPr>
                <w:rFonts w:ascii="Times New Roman" w:eastAsia="Times New Roman" w:hAnsi="Times New Roman"/>
                <w:color w:val="000000" w:themeColor="text1"/>
                <w:lang w:eastAsia="sk-SK"/>
              </w:rPr>
            </w:pPr>
          </w:p>
          <w:p w14:paraId="3537E666" w14:textId="5E2A269F" w:rsidR="4DA9C8F6" w:rsidRDefault="4DA9C8F6" w:rsidP="4F6E7EA0">
            <w:pPr>
              <w:spacing w:line="240" w:lineRule="auto"/>
              <w:rPr>
                <w:rFonts w:ascii="Times New Roman" w:eastAsia="Times New Roman" w:hAnsi="Times New Roman"/>
                <w:color w:val="000000" w:themeColor="text1"/>
                <w:lang w:eastAsia="sk-SK"/>
              </w:rPr>
            </w:pPr>
          </w:p>
        </w:tc>
        <w:tc>
          <w:tcPr>
            <w:tcW w:w="33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0EFCBFE9" w14:textId="0406BD40" w:rsidR="4DA9C8F6" w:rsidRDefault="55C78396" w:rsidP="002211E2">
            <w:pPr>
              <w:spacing w:line="240" w:lineRule="auto"/>
              <w:rPr>
                <w:rFonts w:ascii="Times New Roman" w:eastAsia="Times New Roman" w:hAnsi="Times New Roman"/>
                <w:color w:val="000000" w:themeColor="text1"/>
                <w:lang w:eastAsia="sk-SK"/>
              </w:rPr>
            </w:pPr>
            <w:r w:rsidRPr="002211E2">
              <w:rPr>
                <w:rFonts w:ascii="Times New Roman" w:eastAsia="Times New Roman" w:hAnsi="Times New Roman"/>
                <w:color w:val="000000" w:themeColor="text1"/>
                <w:lang w:eastAsia="sk-SK"/>
              </w:rPr>
              <w:t>4.</w:t>
            </w:r>
          </w:p>
          <w:p w14:paraId="2FCFB016" w14:textId="473BAF7B" w:rsidR="4DA9C8F6" w:rsidRDefault="4DA9C8F6" w:rsidP="002211E2">
            <w:pPr>
              <w:spacing w:line="240" w:lineRule="auto"/>
              <w:rPr>
                <w:rFonts w:ascii="Times New Roman" w:eastAsia="Times New Roman" w:hAnsi="Times New Roman"/>
                <w:color w:val="000000" w:themeColor="text1"/>
                <w:lang w:eastAsia="sk-SK"/>
              </w:rPr>
            </w:pPr>
          </w:p>
          <w:p w14:paraId="1037951D" w14:textId="557A060F" w:rsidR="4DA9C8F6" w:rsidRDefault="4DA9C8F6" w:rsidP="4F6E7EA0">
            <w:pPr>
              <w:spacing w:line="240" w:lineRule="auto"/>
              <w:rPr>
                <w:rFonts w:ascii="Times New Roman" w:eastAsia="Times New Roman" w:hAnsi="Times New Roman"/>
                <w:color w:val="000000" w:themeColor="text1"/>
                <w:lang w:eastAsia="sk-SK"/>
              </w:rPr>
            </w:pP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28BABED1" w14:textId="2D7C0F93" w:rsidR="2DD355DB" w:rsidRDefault="2DD355DB" w:rsidP="4EA89A10">
            <w:pPr>
              <w:spacing w:line="240" w:lineRule="auto"/>
              <w:rPr>
                <w:rFonts w:ascii="Times New Roman" w:eastAsia="Times New Roman" w:hAnsi="Times New Roman"/>
                <w:color w:val="000000" w:themeColor="text1"/>
                <w:lang w:eastAsia="sk-SK"/>
              </w:rPr>
            </w:pPr>
            <w:r w:rsidRPr="4EA89A10">
              <w:rPr>
                <w:rFonts w:ascii="Times New Roman" w:eastAsia="Times New Roman" w:hAnsi="Times New Roman"/>
                <w:color w:val="000000" w:themeColor="text1"/>
                <w:lang w:eastAsia="sk-SK"/>
              </w:rPr>
              <w:t>Právne normy v oblasti podnikania a poistenia</w:t>
            </w:r>
          </w:p>
          <w:p w14:paraId="7471D3F0" w14:textId="4CA19121" w:rsidR="2DD355DB" w:rsidRDefault="2DD355DB" w:rsidP="4F6E7EA0">
            <w:pPr>
              <w:spacing w:line="240" w:lineRule="auto"/>
              <w:rPr>
                <w:rFonts w:ascii="Times New Roman" w:eastAsia="Times New Roman" w:hAnsi="Times New Roman"/>
                <w:color w:val="000000" w:themeColor="text1"/>
                <w:lang w:eastAsia="sk-SK"/>
              </w:rPr>
            </w:pPr>
            <w:r w:rsidRPr="4EA89A10">
              <w:rPr>
                <w:rFonts w:ascii="Times New Roman" w:eastAsia="Times New Roman" w:hAnsi="Times New Roman"/>
                <w:color w:val="000000" w:themeColor="text1"/>
                <w:lang w:eastAsia="sk-SK"/>
              </w:rPr>
              <w:t>Živnostenské podnikanie a spoločnosti</w:t>
            </w:r>
          </w:p>
        </w:tc>
      </w:tr>
    </w:tbl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3C1854" w14:paraId="0CFF434E" w14:textId="77777777" w:rsidTr="562B2435">
        <w:tc>
          <w:tcPr>
            <w:tcW w:w="9062" w:type="dxa"/>
          </w:tcPr>
          <w:p w14:paraId="0B6065D2" w14:textId="77777777" w:rsidR="003C1854" w:rsidRPr="00873215" w:rsidRDefault="003C1854" w:rsidP="003C1854">
            <w:pPr>
              <w:tabs>
                <w:tab w:val="left" w:pos="1114"/>
              </w:tabs>
              <w:spacing w:after="0" w:line="240" w:lineRule="auto"/>
              <w:rPr>
                <w:rFonts w:ascii="Times New Roman" w:hAnsi="Times New Roman"/>
              </w:rPr>
            </w:pPr>
            <w:r w:rsidRPr="00873215">
              <w:rPr>
                <w:rFonts w:ascii="Times New Roman" w:hAnsi="Times New Roman"/>
              </w:rPr>
              <w:t xml:space="preserve">K bodu </w:t>
            </w:r>
            <w:r w:rsidR="00BC5340" w:rsidRPr="00873215">
              <w:rPr>
                <w:rFonts w:ascii="Times New Roman" w:hAnsi="Times New Roman"/>
              </w:rPr>
              <w:t>3</w:t>
            </w:r>
            <w:r w:rsidRPr="00873215">
              <w:rPr>
                <w:rFonts w:ascii="Times New Roman" w:hAnsi="Times New Roman"/>
              </w:rPr>
              <w:t>:</w:t>
            </w:r>
          </w:p>
          <w:p w14:paraId="6B3ED3DE" w14:textId="77777777" w:rsidR="003C1854" w:rsidRPr="00873215" w:rsidRDefault="00BC5340" w:rsidP="003C1854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/>
              </w:rPr>
            </w:pPr>
            <w:r w:rsidRPr="00873215">
              <w:rPr>
                <w:rFonts w:ascii="Times New Roman" w:hAnsi="Times New Roman"/>
              </w:rPr>
              <w:t>Členovia analyzovali ŠkVP platný od tohto školského roka a priraďovali obsahové a výkonové štandardy k jednotlivým predmetom – s dôrazom na 2. ročník</w:t>
            </w:r>
          </w:p>
          <w:p w14:paraId="1037B8A3" w14:textId="77777777" w:rsidR="003C1854" w:rsidRPr="00873215" w:rsidRDefault="003C1854" w:rsidP="003C1854">
            <w:pPr>
              <w:pStyle w:val="Pta"/>
              <w:tabs>
                <w:tab w:val="left" w:pos="708"/>
              </w:tabs>
              <w:jc w:val="both"/>
              <w:rPr>
                <w:color w:val="FF0000"/>
              </w:rPr>
            </w:pPr>
            <w:r w:rsidRPr="00873215">
              <w:tab/>
            </w:r>
          </w:p>
          <w:p w14:paraId="0B7A7312" w14:textId="77777777" w:rsidR="003C1854" w:rsidRPr="00873215" w:rsidRDefault="003C1854" w:rsidP="003C1854">
            <w:pPr>
              <w:tabs>
                <w:tab w:val="left" w:pos="1114"/>
              </w:tabs>
              <w:spacing w:after="0" w:line="240" w:lineRule="auto"/>
              <w:rPr>
                <w:rFonts w:ascii="Times New Roman" w:hAnsi="Times New Roman"/>
              </w:rPr>
            </w:pPr>
            <w:r w:rsidRPr="00873215">
              <w:rPr>
                <w:rFonts w:ascii="Times New Roman" w:hAnsi="Times New Roman"/>
              </w:rPr>
              <w:t xml:space="preserve">K bodu </w:t>
            </w:r>
            <w:r w:rsidR="00BC5340" w:rsidRPr="00873215">
              <w:rPr>
                <w:rFonts w:ascii="Times New Roman" w:hAnsi="Times New Roman"/>
              </w:rPr>
              <w:t>4</w:t>
            </w:r>
            <w:r w:rsidRPr="00873215">
              <w:rPr>
                <w:rFonts w:ascii="Times New Roman" w:hAnsi="Times New Roman"/>
              </w:rPr>
              <w:t>:</w:t>
            </w:r>
          </w:p>
          <w:p w14:paraId="276ECF43" w14:textId="77777777" w:rsidR="003C1854" w:rsidRPr="00873215" w:rsidRDefault="003C1854" w:rsidP="003C1854">
            <w:pPr>
              <w:tabs>
                <w:tab w:val="left" w:pos="1114"/>
              </w:tabs>
              <w:spacing w:after="0" w:line="240" w:lineRule="auto"/>
              <w:rPr>
                <w:rFonts w:ascii="Times New Roman" w:hAnsi="Times New Roman"/>
              </w:rPr>
            </w:pPr>
            <w:r w:rsidRPr="00873215">
              <w:rPr>
                <w:rFonts w:ascii="Times New Roman" w:hAnsi="Times New Roman"/>
              </w:rPr>
              <w:t xml:space="preserve">Členovia PK si pripravovali vyučovacie hodiny </w:t>
            </w:r>
            <w:r w:rsidR="00BC5340" w:rsidRPr="00873215">
              <w:rPr>
                <w:rFonts w:ascii="Times New Roman" w:hAnsi="Times New Roman"/>
              </w:rPr>
              <w:t>s uplatnením predchádzajúcich tém</w:t>
            </w:r>
            <w:r w:rsidRPr="00873215">
              <w:rPr>
                <w:rFonts w:ascii="Times New Roman" w:hAnsi="Times New Roman"/>
              </w:rPr>
              <w:t xml:space="preserve">. Vymenili si skúsenosti s prácou v online prostredí. Prípravy budú využívať na vyučovacích hodinách. Na ďalšom stretnutí vyhodnotia ich efektívnosť. </w:t>
            </w:r>
          </w:p>
          <w:p w14:paraId="687C6DE0" w14:textId="77777777" w:rsidR="003C1854" w:rsidRPr="00873215" w:rsidRDefault="003C1854" w:rsidP="003C1854">
            <w:pPr>
              <w:tabs>
                <w:tab w:val="left" w:pos="1114"/>
              </w:tabs>
              <w:spacing w:after="0" w:line="240" w:lineRule="auto"/>
              <w:rPr>
                <w:rFonts w:ascii="Times New Roman" w:hAnsi="Times New Roman"/>
              </w:rPr>
            </w:pPr>
          </w:p>
          <w:p w14:paraId="300F2716" w14:textId="77777777" w:rsidR="003C1854" w:rsidRPr="00873215" w:rsidRDefault="003C1854" w:rsidP="003C1854">
            <w:pPr>
              <w:tabs>
                <w:tab w:val="left" w:pos="1114"/>
              </w:tabs>
              <w:spacing w:after="0" w:line="240" w:lineRule="auto"/>
              <w:rPr>
                <w:rFonts w:ascii="Times New Roman" w:hAnsi="Times New Roman"/>
              </w:rPr>
            </w:pPr>
            <w:r w:rsidRPr="00873215">
              <w:rPr>
                <w:rFonts w:ascii="Times New Roman" w:hAnsi="Times New Roman"/>
              </w:rPr>
              <w:t xml:space="preserve">K bodu </w:t>
            </w:r>
            <w:r w:rsidR="00BC5340" w:rsidRPr="00873215">
              <w:rPr>
                <w:rFonts w:ascii="Times New Roman" w:hAnsi="Times New Roman"/>
              </w:rPr>
              <w:t>5</w:t>
            </w:r>
            <w:r w:rsidRPr="00873215">
              <w:rPr>
                <w:rFonts w:ascii="Times New Roman" w:hAnsi="Times New Roman"/>
              </w:rPr>
              <w:t>:</w:t>
            </w:r>
          </w:p>
          <w:p w14:paraId="502F8978" w14:textId="77777777" w:rsidR="003C1854" w:rsidRPr="00873215" w:rsidRDefault="003C1854" w:rsidP="4F6E7EA0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/>
              </w:rPr>
            </w:pPr>
            <w:r w:rsidRPr="00873215">
              <w:rPr>
                <w:rFonts w:ascii="Times New Roman" w:hAnsi="Times New Roman"/>
              </w:rPr>
              <w:t>Ďalšie diskutované a riešené otázky:</w:t>
            </w:r>
          </w:p>
          <w:p w14:paraId="30A6FF71" w14:textId="3DDB769A" w:rsidR="1B92450A" w:rsidRPr="00873215" w:rsidRDefault="1B92450A" w:rsidP="4F6E7EA0">
            <w:pPr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/>
              </w:rPr>
            </w:pPr>
            <w:r w:rsidRPr="00873215">
              <w:rPr>
                <w:rFonts w:ascii="Times New Roman" w:hAnsi="Times New Roman"/>
                <w:b/>
                <w:bCs/>
              </w:rPr>
              <w:t xml:space="preserve">Školské kolo </w:t>
            </w:r>
            <w:r w:rsidR="6A90ED96" w:rsidRPr="00873215">
              <w:rPr>
                <w:rFonts w:ascii="Times New Roman" w:hAnsi="Times New Roman"/>
                <w:b/>
                <w:bCs/>
              </w:rPr>
              <w:t>SIP</w:t>
            </w:r>
            <w:r w:rsidR="6A90ED96" w:rsidRPr="00873215">
              <w:rPr>
                <w:rFonts w:ascii="Times New Roman" w:hAnsi="Times New Roman"/>
              </w:rPr>
              <w:t xml:space="preserve"> – Z: Mgr. Feješová</w:t>
            </w:r>
            <w:r w:rsidR="5A372A3B" w:rsidRPr="00873215">
              <w:rPr>
                <w:rFonts w:ascii="Times New Roman" w:hAnsi="Times New Roman"/>
              </w:rPr>
              <w:t>; T: do 15. 1. 202</w:t>
            </w:r>
            <w:r w:rsidR="2B006599" w:rsidRPr="00873215">
              <w:rPr>
                <w:rFonts w:ascii="Times New Roman" w:hAnsi="Times New Roman"/>
              </w:rPr>
              <w:t>1</w:t>
            </w:r>
            <w:r w:rsidR="5A372A3B" w:rsidRPr="00873215">
              <w:rPr>
                <w:rFonts w:ascii="Times New Roman" w:hAnsi="Times New Roman"/>
              </w:rPr>
              <w:t xml:space="preserve">  </w:t>
            </w:r>
          </w:p>
          <w:p w14:paraId="3F2A4034" w14:textId="5FD2C181" w:rsidR="4BA2916A" w:rsidRPr="00873215" w:rsidRDefault="4BA2916A" w:rsidP="4F6E7EA0">
            <w:pPr>
              <w:numPr>
                <w:ilvl w:val="0"/>
                <w:numId w:val="9"/>
              </w:numPr>
              <w:spacing w:after="0" w:line="240" w:lineRule="auto"/>
            </w:pPr>
            <w:r w:rsidRPr="00873215">
              <w:rPr>
                <w:rFonts w:ascii="Times New Roman" w:hAnsi="Times New Roman"/>
                <w:b/>
                <w:bCs/>
              </w:rPr>
              <w:t xml:space="preserve">Krajské kolo </w:t>
            </w:r>
            <w:r w:rsidR="6A90ED96" w:rsidRPr="00873215">
              <w:rPr>
                <w:rFonts w:ascii="Times New Roman" w:hAnsi="Times New Roman"/>
                <w:b/>
                <w:bCs/>
              </w:rPr>
              <w:t>SIP</w:t>
            </w:r>
            <w:r w:rsidR="6A90ED96" w:rsidRPr="00873215">
              <w:rPr>
                <w:rFonts w:ascii="Times New Roman" w:hAnsi="Times New Roman"/>
              </w:rPr>
              <w:t xml:space="preserve"> - </w:t>
            </w:r>
            <w:r w:rsidR="1E3A418D" w:rsidRPr="00873215">
              <w:rPr>
                <w:rFonts w:ascii="Times New Roman" w:hAnsi="Times New Roman"/>
              </w:rPr>
              <w:t xml:space="preserve">naša škola bola poverená organizačne zabezpečiť 55. </w:t>
            </w:r>
            <w:r w:rsidR="1EBE73AF" w:rsidRPr="00873215">
              <w:rPr>
                <w:rFonts w:ascii="Times New Roman" w:hAnsi="Times New Roman"/>
              </w:rPr>
              <w:t>r</w:t>
            </w:r>
            <w:r w:rsidR="1E3A418D" w:rsidRPr="00873215">
              <w:rPr>
                <w:rFonts w:ascii="Times New Roman" w:hAnsi="Times New Roman"/>
              </w:rPr>
              <w:t>očník</w:t>
            </w:r>
            <w:r w:rsidR="2E30076B" w:rsidRPr="00873215">
              <w:rPr>
                <w:rFonts w:ascii="Times New Roman" w:hAnsi="Times New Roman"/>
              </w:rPr>
              <w:t>;</w:t>
            </w:r>
            <w:r w:rsidR="1E3A418D" w:rsidRPr="00873215">
              <w:rPr>
                <w:rFonts w:ascii="Times New Roman" w:hAnsi="Times New Roman"/>
              </w:rPr>
              <w:t xml:space="preserve"> Z: Mgr. Feješová</w:t>
            </w:r>
            <w:r w:rsidR="631F1A3E" w:rsidRPr="00873215">
              <w:rPr>
                <w:rFonts w:ascii="Times New Roman" w:hAnsi="Times New Roman"/>
              </w:rPr>
              <w:t>;</w:t>
            </w:r>
            <w:r w:rsidR="1E3A418D" w:rsidRPr="00873215">
              <w:rPr>
                <w:rFonts w:ascii="Times New Roman" w:hAnsi="Times New Roman"/>
              </w:rPr>
              <w:t xml:space="preserve"> T: v jednotnom termíne pre celé Slovensko do 10. </w:t>
            </w:r>
            <w:r w:rsidR="7E908AC1" w:rsidRPr="00873215">
              <w:rPr>
                <w:rFonts w:ascii="Times New Roman" w:hAnsi="Times New Roman"/>
              </w:rPr>
              <w:t>2. 2021</w:t>
            </w:r>
          </w:p>
          <w:p w14:paraId="4D896596" w14:textId="0A649355" w:rsidR="2DAF6AD8" w:rsidRPr="00873215" w:rsidRDefault="2DAF6AD8" w:rsidP="4F6E7EA0">
            <w:pPr>
              <w:numPr>
                <w:ilvl w:val="0"/>
                <w:numId w:val="9"/>
              </w:numPr>
              <w:spacing w:after="0" w:line="240" w:lineRule="auto"/>
            </w:pPr>
            <w:r w:rsidRPr="00873215">
              <w:rPr>
                <w:rFonts w:ascii="Times New Roman" w:hAnsi="Times New Roman"/>
                <w:b/>
                <w:bCs/>
              </w:rPr>
              <w:t>Ekonomická olympiáda</w:t>
            </w:r>
            <w:r w:rsidRPr="00873215">
              <w:rPr>
                <w:rFonts w:ascii="Times New Roman" w:hAnsi="Times New Roman"/>
              </w:rPr>
              <w:t xml:space="preserve"> - bude dištančnou formou</w:t>
            </w:r>
            <w:r w:rsidR="10B23E38" w:rsidRPr="00873215">
              <w:rPr>
                <w:rFonts w:ascii="Times New Roman" w:hAnsi="Times New Roman"/>
              </w:rPr>
              <w:t xml:space="preserve">; Z: Ing. </w:t>
            </w:r>
            <w:r w:rsidR="553987AB" w:rsidRPr="00873215">
              <w:rPr>
                <w:rFonts w:ascii="Times New Roman" w:hAnsi="Times New Roman"/>
              </w:rPr>
              <w:t>Čiamporová</w:t>
            </w:r>
            <w:r w:rsidR="10B23E38" w:rsidRPr="00873215">
              <w:rPr>
                <w:rFonts w:ascii="Times New Roman" w:hAnsi="Times New Roman"/>
              </w:rPr>
              <w:t xml:space="preserve">; T: </w:t>
            </w:r>
            <w:r w:rsidR="5F3279F3" w:rsidRPr="00873215">
              <w:rPr>
                <w:rFonts w:ascii="Times New Roman" w:hAnsi="Times New Roman"/>
              </w:rPr>
              <w:t>zatiaľ neurčený</w:t>
            </w:r>
          </w:p>
          <w:p w14:paraId="59FF99A7" w14:textId="1DE85FD5" w:rsidR="2DAF6AD8" w:rsidRPr="00873215" w:rsidRDefault="2DAF6AD8" w:rsidP="4F6E7EA0">
            <w:pPr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/>
              </w:rPr>
            </w:pPr>
            <w:r w:rsidRPr="00873215">
              <w:rPr>
                <w:rFonts w:ascii="Times New Roman" w:hAnsi="Times New Roman"/>
                <w:b/>
                <w:bCs/>
              </w:rPr>
              <w:t>Olympiáda v účtovníctve</w:t>
            </w:r>
            <w:r w:rsidRPr="00873215">
              <w:rPr>
                <w:rFonts w:ascii="Times New Roman" w:hAnsi="Times New Roman"/>
              </w:rPr>
              <w:t xml:space="preserve"> - bude pravdepodobne dištančnou formou</w:t>
            </w:r>
            <w:r w:rsidR="1CB7C3F5" w:rsidRPr="00873215">
              <w:rPr>
                <w:rFonts w:ascii="Times New Roman" w:hAnsi="Times New Roman"/>
              </w:rPr>
              <w:t>; Z: Ing. Budáčová; T:</w:t>
            </w:r>
            <w:r w:rsidR="78A47B0D" w:rsidRPr="00873215">
              <w:rPr>
                <w:rFonts w:ascii="Times New Roman" w:hAnsi="Times New Roman"/>
              </w:rPr>
              <w:t xml:space="preserve"> zatiaľ neurčený</w:t>
            </w:r>
          </w:p>
          <w:p w14:paraId="2798CF51" w14:textId="58E4D7F4" w:rsidR="2DAF6AD8" w:rsidRPr="00873215" w:rsidRDefault="2DAF6AD8" w:rsidP="4F6E7EA0">
            <w:pPr>
              <w:numPr>
                <w:ilvl w:val="0"/>
                <w:numId w:val="9"/>
              </w:numPr>
              <w:spacing w:after="0" w:line="240" w:lineRule="auto"/>
            </w:pPr>
            <w:r w:rsidRPr="00873215">
              <w:rPr>
                <w:rFonts w:ascii="Times New Roman" w:hAnsi="Times New Roman"/>
                <w:b/>
                <w:bCs/>
              </w:rPr>
              <w:t xml:space="preserve">ŠVA BB </w:t>
            </w:r>
            <w:r w:rsidRPr="00873215">
              <w:rPr>
                <w:rFonts w:ascii="Times New Roman" w:hAnsi="Times New Roman"/>
              </w:rPr>
              <w:t>sa bude určite konať</w:t>
            </w:r>
          </w:p>
          <w:p w14:paraId="51AC7D3E" w14:textId="731BDED5" w:rsidR="003C1854" w:rsidRPr="00873215" w:rsidRDefault="003C1854" w:rsidP="4F6E7EA0">
            <w:pPr>
              <w:numPr>
                <w:ilvl w:val="0"/>
                <w:numId w:val="9"/>
              </w:numPr>
              <w:tabs>
                <w:tab w:val="left" w:pos="709"/>
              </w:tabs>
              <w:spacing w:after="0" w:line="240" w:lineRule="auto"/>
              <w:rPr>
                <w:rFonts w:ascii="Times New Roman" w:eastAsia="Times New Roman" w:hAnsi="Times New Roman"/>
              </w:rPr>
            </w:pPr>
            <w:r w:rsidRPr="00873215">
              <w:rPr>
                <w:rFonts w:ascii="Times New Roman" w:hAnsi="Times New Roman"/>
                <w:b/>
                <w:bCs/>
              </w:rPr>
              <w:t>Preskúšanie žiakov</w:t>
            </w:r>
            <w:r w:rsidRPr="00873215">
              <w:rPr>
                <w:rFonts w:ascii="Times New Roman" w:hAnsi="Times New Roman"/>
              </w:rPr>
              <w:t xml:space="preserve"> </w:t>
            </w:r>
            <w:r w:rsidR="54468CDF" w:rsidRPr="00873215">
              <w:rPr>
                <w:rFonts w:ascii="Times New Roman" w:hAnsi="Times New Roman"/>
              </w:rPr>
              <w:t xml:space="preserve">(za podmienok splnenia </w:t>
            </w:r>
            <w:r w:rsidR="3135B33E" w:rsidRPr="00873215">
              <w:rPr>
                <w:rFonts w:ascii="Times New Roman" w:hAnsi="Times New Roman"/>
              </w:rPr>
              <w:t>proti</w:t>
            </w:r>
            <w:r w:rsidR="54468CDF" w:rsidRPr="00873215">
              <w:rPr>
                <w:rFonts w:ascii="Times New Roman" w:hAnsi="Times New Roman"/>
              </w:rPr>
              <w:t xml:space="preserve">epidemiologických opatrení) </w:t>
            </w:r>
            <w:r w:rsidRPr="00873215">
              <w:rPr>
                <w:rFonts w:ascii="Times New Roman" w:hAnsi="Times New Roman"/>
              </w:rPr>
              <w:t>– členovia PK harmonizovali termíny na preskúšanie žiakov 4. ročník</w:t>
            </w:r>
            <w:r w:rsidR="0FBF436C" w:rsidRPr="00873215">
              <w:rPr>
                <w:rFonts w:ascii="Times New Roman" w:hAnsi="Times New Roman"/>
              </w:rPr>
              <w:t>a  Z: Ing. Čiamporová, Ing. Dianišková, Mgr. Feješová</w:t>
            </w:r>
            <w:r w:rsidR="3D2BC481" w:rsidRPr="00873215">
              <w:rPr>
                <w:rFonts w:ascii="Times New Roman" w:hAnsi="Times New Roman"/>
              </w:rPr>
              <w:t>, Mgr. Lalíková</w:t>
            </w:r>
            <w:r w:rsidR="3398FF78" w:rsidRPr="00873215">
              <w:rPr>
                <w:rFonts w:ascii="Times New Roman" w:hAnsi="Times New Roman"/>
              </w:rPr>
              <w:t>; T: od 15. 12. 2020 do 18. 12. 2020</w:t>
            </w:r>
          </w:p>
          <w:p w14:paraId="5B2F9378" w14:textId="77777777" w:rsidR="003C1854" w:rsidRPr="00873215" w:rsidRDefault="003C1854" w:rsidP="4F6E7EA0">
            <w:pPr>
              <w:tabs>
                <w:tab w:val="left" w:pos="1114"/>
              </w:tabs>
              <w:spacing w:after="0" w:line="240" w:lineRule="auto"/>
              <w:ind w:left="720"/>
              <w:rPr>
                <w:rFonts w:ascii="Times New Roman" w:hAnsi="Times New Roman"/>
              </w:rPr>
            </w:pPr>
          </w:p>
          <w:p w14:paraId="50D41B2B" w14:textId="77777777" w:rsidR="003C1854" w:rsidRPr="00873215" w:rsidRDefault="003C1854" w:rsidP="4F6E7EA0">
            <w:pPr>
              <w:tabs>
                <w:tab w:val="left" w:pos="1114"/>
              </w:tabs>
              <w:spacing w:after="0" w:line="240" w:lineRule="auto"/>
              <w:rPr>
                <w:rFonts w:ascii="Times New Roman" w:hAnsi="Times New Roman"/>
              </w:rPr>
            </w:pPr>
            <w:r w:rsidRPr="00873215">
              <w:rPr>
                <w:rFonts w:ascii="Times New Roman" w:hAnsi="Times New Roman"/>
              </w:rPr>
              <w:t xml:space="preserve">K bodu </w:t>
            </w:r>
            <w:r w:rsidR="343A1A57" w:rsidRPr="00873215">
              <w:rPr>
                <w:rFonts w:ascii="Times New Roman" w:hAnsi="Times New Roman"/>
              </w:rPr>
              <w:t>6</w:t>
            </w:r>
            <w:r w:rsidRPr="00873215">
              <w:rPr>
                <w:rFonts w:ascii="Times New Roman" w:hAnsi="Times New Roman"/>
              </w:rPr>
              <w:t>:</w:t>
            </w:r>
          </w:p>
          <w:p w14:paraId="507018D6" w14:textId="77777777" w:rsidR="003C1854" w:rsidRPr="00873215" w:rsidRDefault="003C1854" w:rsidP="4F6E7EA0">
            <w:pPr>
              <w:tabs>
                <w:tab w:val="left" w:pos="1114"/>
              </w:tabs>
              <w:rPr>
                <w:rFonts w:ascii="Times New Roman" w:hAnsi="Times New Roman"/>
              </w:rPr>
            </w:pPr>
            <w:r w:rsidRPr="00873215">
              <w:rPr>
                <w:rFonts w:ascii="Times New Roman" w:hAnsi="Times New Roman"/>
              </w:rPr>
              <w:t>Členovia pedagogického klubu sa zjednotili na úlohách a záveroch uvedených v bode 13.</w:t>
            </w:r>
          </w:p>
        </w:tc>
      </w:tr>
      <w:tr w:rsidR="003C1854" w14:paraId="713B254A" w14:textId="77777777" w:rsidTr="562B2435">
        <w:tc>
          <w:tcPr>
            <w:tcW w:w="9062" w:type="dxa"/>
          </w:tcPr>
          <w:p w14:paraId="41F87A4D" w14:textId="77777777" w:rsidR="003C1854" w:rsidRPr="00873215" w:rsidRDefault="003C1854" w:rsidP="003C1854">
            <w:pPr>
              <w:pStyle w:val="Odsekzoznamu"/>
              <w:numPr>
                <w:ilvl w:val="0"/>
                <w:numId w:val="23"/>
              </w:numPr>
              <w:tabs>
                <w:tab w:val="left" w:pos="1114"/>
              </w:tabs>
              <w:spacing w:after="0" w:line="240" w:lineRule="auto"/>
              <w:rPr>
                <w:rFonts w:ascii="Times New Roman" w:hAnsi="Times New Roman"/>
              </w:rPr>
            </w:pPr>
            <w:r w:rsidRPr="00873215">
              <w:rPr>
                <w:rFonts w:ascii="Times New Roman" w:hAnsi="Times New Roman"/>
                <w:b/>
              </w:rPr>
              <w:t>Závery a odporúčania:</w:t>
            </w:r>
          </w:p>
          <w:p w14:paraId="58E6DD4E" w14:textId="77777777" w:rsidR="003C1854" w:rsidRPr="00873215" w:rsidRDefault="003C1854" w:rsidP="003C1854">
            <w:pPr>
              <w:tabs>
                <w:tab w:val="left" w:pos="1114"/>
              </w:tabs>
              <w:spacing w:after="0" w:line="240" w:lineRule="auto"/>
              <w:rPr>
                <w:rFonts w:ascii="Times New Roman" w:hAnsi="Times New Roman"/>
              </w:rPr>
            </w:pPr>
          </w:p>
          <w:p w14:paraId="29CF423D" w14:textId="2C67D61E" w:rsidR="003C1854" w:rsidRPr="00873215" w:rsidRDefault="003C1854" w:rsidP="003C1854">
            <w:pPr>
              <w:pStyle w:val="Odsekzoznamu"/>
              <w:numPr>
                <w:ilvl w:val="0"/>
                <w:numId w:val="24"/>
              </w:numPr>
              <w:tabs>
                <w:tab w:val="left" w:pos="457"/>
              </w:tabs>
              <w:spacing w:after="0" w:line="240" w:lineRule="auto"/>
              <w:ind w:left="457" w:hanging="283"/>
              <w:rPr>
                <w:rFonts w:ascii="Times New Roman" w:hAnsi="Times New Roman"/>
              </w:rPr>
            </w:pPr>
            <w:r w:rsidRPr="00873215">
              <w:rPr>
                <w:rFonts w:ascii="Times New Roman" w:hAnsi="Times New Roman"/>
              </w:rPr>
              <w:t xml:space="preserve">Pracovať na obsahových a výkonových štandardoch predovšetkým pre </w:t>
            </w:r>
            <w:r w:rsidR="7A69685B" w:rsidRPr="00873215">
              <w:rPr>
                <w:rFonts w:ascii="Times New Roman" w:hAnsi="Times New Roman"/>
              </w:rPr>
              <w:t>2</w:t>
            </w:r>
            <w:r w:rsidRPr="00873215">
              <w:rPr>
                <w:rFonts w:ascii="Times New Roman" w:hAnsi="Times New Roman"/>
              </w:rPr>
              <w:t>.</w:t>
            </w:r>
            <w:r w:rsidR="62F1B839" w:rsidRPr="00873215">
              <w:rPr>
                <w:rFonts w:ascii="Times New Roman" w:hAnsi="Times New Roman"/>
              </w:rPr>
              <w:t xml:space="preserve"> </w:t>
            </w:r>
            <w:r w:rsidRPr="00873215">
              <w:rPr>
                <w:rFonts w:ascii="Times New Roman" w:hAnsi="Times New Roman"/>
              </w:rPr>
              <w:t xml:space="preserve">ročník </w:t>
            </w:r>
          </w:p>
          <w:p w14:paraId="7B64EA22" w14:textId="6DF5F6BE" w:rsidR="003C1854" w:rsidRPr="00873215" w:rsidRDefault="003C1854" w:rsidP="003C1854">
            <w:pPr>
              <w:pStyle w:val="Odsekzoznamu"/>
              <w:numPr>
                <w:ilvl w:val="0"/>
                <w:numId w:val="24"/>
              </w:numPr>
              <w:tabs>
                <w:tab w:val="left" w:pos="709"/>
                <w:tab w:val="left" w:pos="741"/>
              </w:tabs>
              <w:spacing w:after="0" w:line="240" w:lineRule="auto"/>
              <w:ind w:left="457" w:hanging="283"/>
              <w:rPr>
                <w:rFonts w:ascii="Times New Roman" w:hAnsi="Times New Roman"/>
              </w:rPr>
            </w:pPr>
            <w:r w:rsidRPr="00873215">
              <w:rPr>
                <w:rFonts w:ascii="Times New Roman" w:hAnsi="Times New Roman"/>
              </w:rPr>
              <w:t>Pripraviť v 2. ročníku zvýšenie podielu prakticky orientovaných obsahových a výkonových štandardov</w:t>
            </w:r>
          </w:p>
          <w:p w14:paraId="72F71529" w14:textId="5E590D31" w:rsidR="17DC8E04" w:rsidRPr="00873215" w:rsidRDefault="17DC8E04" w:rsidP="4F6E7EA0">
            <w:pPr>
              <w:pStyle w:val="Odsekzoznamu"/>
              <w:numPr>
                <w:ilvl w:val="0"/>
                <w:numId w:val="24"/>
              </w:numPr>
              <w:spacing w:after="0" w:line="240" w:lineRule="auto"/>
              <w:ind w:left="457" w:hanging="283"/>
            </w:pPr>
            <w:r w:rsidRPr="00873215">
              <w:rPr>
                <w:rFonts w:ascii="Times New Roman" w:hAnsi="Times New Roman"/>
              </w:rPr>
              <w:t>Zrealizovať ekonomickú olympiádu</w:t>
            </w:r>
          </w:p>
          <w:p w14:paraId="45D9B182" w14:textId="77777777" w:rsidR="003C1854" w:rsidRPr="00873215" w:rsidRDefault="003C1854" w:rsidP="003C1854">
            <w:pPr>
              <w:pStyle w:val="Odsekzoznamu"/>
              <w:numPr>
                <w:ilvl w:val="0"/>
                <w:numId w:val="24"/>
              </w:numPr>
              <w:tabs>
                <w:tab w:val="left" w:pos="709"/>
                <w:tab w:val="left" w:pos="741"/>
              </w:tabs>
              <w:spacing w:after="0" w:line="240" w:lineRule="auto"/>
              <w:ind w:left="457" w:hanging="283"/>
              <w:rPr>
                <w:rFonts w:ascii="Times New Roman" w:hAnsi="Times New Roman"/>
              </w:rPr>
            </w:pPr>
            <w:r w:rsidRPr="00873215">
              <w:rPr>
                <w:rFonts w:ascii="Times New Roman" w:hAnsi="Times New Roman"/>
              </w:rPr>
              <w:t xml:space="preserve">Pripraviť podklady na dokumentáciu duálu – trvá </w:t>
            </w:r>
          </w:p>
          <w:p w14:paraId="653730AA" w14:textId="66C1AFAA" w:rsidR="390E4D8D" w:rsidRPr="00873215" w:rsidRDefault="390E4D8D" w:rsidP="4F6E7EA0">
            <w:pPr>
              <w:pStyle w:val="Odsekzoznamu"/>
              <w:numPr>
                <w:ilvl w:val="0"/>
                <w:numId w:val="24"/>
              </w:numPr>
              <w:spacing w:after="0" w:line="240" w:lineRule="auto"/>
              <w:ind w:left="457" w:hanging="283"/>
              <w:rPr>
                <w:rFonts w:ascii="Times New Roman" w:eastAsia="Times New Roman" w:hAnsi="Times New Roman"/>
              </w:rPr>
            </w:pPr>
            <w:r w:rsidRPr="00873215">
              <w:rPr>
                <w:rFonts w:ascii="Times New Roman" w:hAnsi="Times New Roman"/>
              </w:rPr>
              <w:t xml:space="preserve">Doplniť štandardy za jednotlivé predmety v zmysle NŠFG </w:t>
            </w:r>
          </w:p>
          <w:p w14:paraId="2C82BD0D" w14:textId="3C6B008A" w:rsidR="390E4D8D" w:rsidRPr="00873215" w:rsidRDefault="390E4D8D" w:rsidP="4F6E7EA0">
            <w:pPr>
              <w:pStyle w:val="Odsekzoznamu"/>
              <w:numPr>
                <w:ilvl w:val="0"/>
                <w:numId w:val="24"/>
              </w:numPr>
              <w:spacing w:after="0" w:line="240" w:lineRule="auto"/>
              <w:ind w:left="457" w:hanging="283"/>
            </w:pPr>
            <w:r w:rsidRPr="00873215">
              <w:rPr>
                <w:rFonts w:ascii="Times New Roman" w:hAnsi="Times New Roman"/>
              </w:rPr>
              <w:t>Pripraviť prezentáciu na ďalšie témy NŠFG</w:t>
            </w:r>
          </w:p>
          <w:p w14:paraId="7D3BEE8F" w14:textId="77777777" w:rsidR="003C1854" w:rsidRPr="00873215" w:rsidRDefault="003C1854" w:rsidP="003C1854">
            <w:pPr>
              <w:tabs>
                <w:tab w:val="left" w:pos="741"/>
              </w:tabs>
              <w:spacing w:after="0" w:line="240" w:lineRule="auto"/>
              <w:ind w:left="457" w:hanging="283"/>
              <w:rPr>
                <w:rFonts w:ascii="Times New Roman" w:hAnsi="Times New Roman"/>
              </w:rPr>
            </w:pPr>
            <w:bookmarkStart w:id="0" w:name="_GoBack"/>
            <w:bookmarkEnd w:id="0"/>
          </w:p>
        </w:tc>
      </w:tr>
    </w:tbl>
    <w:p w14:paraId="3B88899E" w14:textId="77777777" w:rsidR="003C1854" w:rsidRPr="00B440DB" w:rsidRDefault="003C1854" w:rsidP="00631AAB">
      <w:pPr>
        <w:tabs>
          <w:tab w:val="left" w:pos="1114"/>
        </w:tabs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026"/>
        <w:gridCol w:w="5036"/>
      </w:tblGrid>
      <w:tr w:rsidR="00631AAB" w:rsidRPr="007B6C7D" w14:paraId="3275A15A" w14:textId="77777777" w:rsidTr="003C1854">
        <w:tc>
          <w:tcPr>
            <w:tcW w:w="4077" w:type="dxa"/>
          </w:tcPr>
          <w:p w14:paraId="1B13EC40" w14:textId="77777777" w:rsidR="00631AAB" w:rsidRPr="007B6C7D" w:rsidRDefault="00631AAB" w:rsidP="003C1854">
            <w:pPr>
              <w:pStyle w:val="Odsekzoznamu"/>
              <w:numPr>
                <w:ilvl w:val="0"/>
                <w:numId w:val="5"/>
              </w:numPr>
              <w:tabs>
                <w:tab w:val="left" w:pos="1114"/>
              </w:tabs>
              <w:spacing w:after="0" w:line="240" w:lineRule="auto"/>
              <w:rPr>
                <w:rFonts w:ascii="Times New Roman" w:hAnsi="Times New Roman"/>
              </w:rPr>
            </w:pPr>
            <w:r w:rsidRPr="007B6C7D">
              <w:rPr>
                <w:rFonts w:ascii="Times New Roman" w:hAnsi="Times New Roman"/>
              </w:rPr>
              <w:t>Vypracoval (meno, priezvisko)</w:t>
            </w:r>
          </w:p>
        </w:tc>
        <w:tc>
          <w:tcPr>
            <w:tcW w:w="5135" w:type="dxa"/>
          </w:tcPr>
          <w:p w14:paraId="5043F456" w14:textId="77777777" w:rsidR="00631AAB" w:rsidRPr="00DA535B" w:rsidRDefault="0031072F" w:rsidP="003B7BCD">
            <w:pPr>
              <w:tabs>
                <w:tab w:val="left" w:pos="1114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Mgr. Oľga Feješová</w:t>
            </w:r>
          </w:p>
        </w:tc>
      </w:tr>
      <w:tr w:rsidR="00631AAB" w:rsidRPr="007B6C7D" w14:paraId="56758917" w14:textId="77777777" w:rsidTr="003C1854">
        <w:tc>
          <w:tcPr>
            <w:tcW w:w="4077" w:type="dxa"/>
          </w:tcPr>
          <w:p w14:paraId="379E7A39" w14:textId="77777777" w:rsidR="00631AAB" w:rsidRPr="007B6C7D" w:rsidRDefault="00631AAB" w:rsidP="003C1854">
            <w:pPr>
              <w:pStyle w:val="Odsekzoznamu"/>
              <w:numPr>
                <w:ilvl w:val="0"/>
                <w:numId w:val="5"/>
              </w:numPr>
              <w:tabs>
                <w:tab w:val="left" w:pos="1114"/>
              </w:tabs>
              <w:spacing w:after="0" w:line="240" w:lineRule="auto"/>
              <w:rPr>
                <w:rFonts w:ascii="Times New Roman" w:hAnsi="Times New Roman"/>
              </w:rPr>
            </w:pPr>
            <w:r w:rsidRPr="007B6C7D">
              <w:rPr>
                <w:rFonts w:ascii="Times New Roman" w:hAnsi="Times New Roman"/>
              </w:rPr>
              <w:t>Dátum</w:t>
            </w:r>
          </w:p>
        </w:tc>
        <w:tc>
          <w:tcPr>
            <w:tcW w:w="5135" w:type="dxa"/>
          </w:tcPr>
          <w:p w14:paraId="18568051" w14:textId="77777777" w:rsidR="00631AAB" w:rsidRPr="00DA535B" w:rsidRDefault="00136025" w:rsidP="00136025">
            <w:pPr>
              <w:tabs>
                <w:tab w:val="left" w:pos="1114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07</w:t>
            </w:r>
            <w:r w:rsidR="0031072F">
              <w:rPr>
                <w:rFonts w:ascii="Times New Roman" w:hAnsi="Times New Roman"/>
              </w:rPr>
              <w:t>.</w:t>
            </w:r>
            <w:r w:rsidR="000A2DFC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12</w:t>
            </w:r>
            <w:r w:rsidR="003B7BCD">
              <w:rPr>
                <w:rFonts w:ascii="Times New Roman" w:hAnsi="Times New Roman"/>
              </w:rPr>
              <w:t>.</w:t>
            </w:r>
            <w:r w:rsidR="000A2DFC">
              <w:rPr>
                <w:rFonts w:ascii="Times New Roman" w:hAnsi="Times New Roman"/>
              </w:rPr>
              <w:t xml:space="preserve"> </w:t>
            </w:r>
            <w:r w:rsidR="003B7BCD">
              <w:rPr>
                <w:rFonts w:ascii="Times New Roman" w:hAnsi="Times New Roman"/>
              </w:rPr>
              <w:t>2020</w:t>
            </w:r>
          </w:p>
        </w:tc>
      </w:tr>
      <w:tr w:rsidR="00631AAB" w:rsidRPr="007B6C7D" w14:paraId="1960D3EA" w14:textId="77777777" w:rsidTr="003C1854">
        <w:tc>
          <w:tcPr>
            <w:tcW w:w="4077" w:type="dxa"/>
          </w:tcPr>
          <w:p w14:paraId="2AC09F09" w14:textId="77777777" w:rsidR="00631AAB" w:rsidRPr="007B6C7D" w:rsidRDefault="00631AAB" w:rsidP="003C1854">
            <w:pPr>
              <w:pStyle w:val="Odsekzoznamu"/>
              <w:numPr>
                <w:ilvl w:val="0"/>
                <w:numId w:val="5"/>
              </w:numPr>
              <w:tabs>
                <w:tab w:val="left" w:pos="1114"/>
              </w:tabs>
              <w:spacing w:after="0" w:line="240" w:lineRule="auto"/>
              <w:rPr>
                <w:rFonts w:ascii="Times New Roman" w:hAnsi="Times New Roman"/>
              </w:rPr>
            </w:pPr>
            <w:r w:rsidRPr="007B6C7D">
              <w:rPr>
                <w:rFonts w:ascii="Times New Roman" w:hAnsi="Times New Roman"/>
              </w:rPr>
              <w:t>Podpis</w:t>
            </w:r>
          </w:p>
        </w:tc>
        <w:tc>
          <w:tcPr>
            <w:tcW w:w="5135" w:type="dxa"/>
          </w:tcPr>
          <w:p w14:paraId="69E2BB2B" w14:textId="77777777" w:rsidR="00631AAB" w:rsidRPr="00DA535B" w:rsidRDefault="00631AAB" w:rsidP="003C1854">
            <w:pPr>
              <w:tabs>
                <w:tab w:val="left" w:pos="1114"/>
              </w:tabs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631AAB" w:rsidRPr="007B6C7D" w14:paraId="7281674C" w14:textId="77777777" w:rsidTr="003C1854">
        <w:tc>
          <w:tcPr>
            <w:tcW w:w="4077" w:type="dxa"/>
          </w:tcPr>
          <w:p w14:paraId="2D80680A" w14:textId="77777777" w:rsidR="00631AAB" w:rsidRPr="007B6C7D" w:rsidRDefault="00631AAB" w:rsidP="003C1854">
            <w:pPr>
              <w:pStyle w:val="Odsekzoznamu"/>
              <w:numPr>
                <w:ilvl w:val="0"/>
                <w:numId w:val="5"/>
              </w:numPr>
              <w:tabs>
                <w:tab w:val="left" w:pos="1114"/>
              </w:tabs>
              <w:spacing w:after="0" w:line="240" w:lineRule="auto"/>
              <w:rPr>
                <w:rFonts w:ascii="Times New Roman" w:hAnsi="Times New Roman"/>
              </w:rPr>
            </w:pPr>
            <w:r w:rsidRPr="007B6C7D">
              <w:rPr>
                <w:rFonts w:ascii="Times New Roman" w:hAnsi="Times New Roman"/>
              </w:rPr>
              <w:t>Schválil (meno, priezvisko)</w:t>
            </w:r>
          </w:p>
        </w:tc>
        <w:tc>
          <w:tcPr>
            <w:tcW w:w="5135" w:type="dxa"/>
          </w:tcPr>
          <w:p w14:paraId="68623FAA" w14:textId="77777777" w:rsidR="00631AAB" w:rsidRPr="00DA535B" w:rsidRDefault="00631AAB" w:rsidP="003C1854">
            <w:pPr>
              <w:tabs>
                <w:tab w:val="left" w:pos="1114"/>
              </w:tabs>
              <w:spacing w:after="0" w:line="240" w:lineRule="auto"/>
              <w:rPr>
                <w:rFonts w:ascii="Times New Roman" w:hAnsi="Times New Roman"/>
              </w:rPr>
            </w:pPr>
            <w:r w:rsidRPr="00DA535B">
              <w:rPr>
                <w:rFonts w:ascii="Times New Roman" w:hAnsi="Times New Roman"/>
              </w:rPr>
              <w:t>Mgr. Oľga Feješová</w:t>
            </w:r>
          </w:p>
        </w:tc>
      </w:tr>
      <w:tr w:rsidR="00631AAB" w:rsidRPr="007B6C7D" w14:paraId="788FA385" w14:textId="77777777" w:rsidTr="003C1854">
        <w:tc>
          <w:tcPr>
            <w:tcW w:w="4077" w:type="dxa"/>
          </w:tcPr>
          <w:p w14:paraId="49F36CBA" w14:textId="77777777" w:rsidR="00631AAB" w:rsidRPr="007B6C7D" w:rsidRDefault="00631AAB" w:rsidP="003C1854">
            <w:pPr>
              <w:pStyle w:val="Odsekzoznamu"/>
              <w:numPr>
                <w:ilvl w:val="0"/>
                <w:numId w:val="5"/>
              </w:numPr>
              <w:tabs>
                <w:tab w:val="left" w:pos="1114"/>
              </w:tabs>
              <w:spacing w:after="0" w:line="240" w:lineRule="auto"/>
              <w:rPr>
                <w:rFonts w:ascii="Times New Roman" w:hAnsi="Times New Roman"/>
              </w:rPr>
            </w:pPr>
            <w:r w:rsidRPr="007B6C7D">
              <w:rPr>
                <w:rFonts w:ascii="Times New Roman" w:hAnsi="Times New Roman"/>
              </w:rPr>
              <w:t>Dátum</w:t>
            </w:r>
          </w:p>
        </w:tc>
        <w:tc>
          <w:tcPr>
            <w:tcW w:w="5135" w:type="dxa"/>
          </w:tcPr>
          <w:p w14:paraId="1FE64932" w14:textId="77777777" w:rsidR="00631AAB" w:rsidRPr="00DA535B" w:rsidRDefault="00136025" w:rsidP="00136025">
            <w:pPr>
              <w:tabs>
                <w:tab w:val="left" w:pos="1114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08</w:t>
            </w:r>
            <w:r w:rsidR="0031072F">
              <w:rPr>
                <w:rFonts w:ascii="Times New Roman" w:hAnsi="Times New Roman"/>
              </w:rPr>
              <w:t>.</w:t>
            </w:r>
            <w:r w:rsidR="000A2DFC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12</w:t>
            </w:r>
            <w:r w:rsidR="003B7BCD">
              <w:rPr>
                <w:rFonts w:ascii="Times New Roman" w:hAnsi="Times New Roman"/>
              </w:rPr>
              <w:t>.</w:t>
            </w:r>
            <w:r w:rsidR="000A2DFC">
              <w:rPr>
                <w:rFonts w:ascii="Times New Roman" w:hAnsi="Times New Roman"/>
              </w:rPr>
              <w:t xml:space="preserve"> </w:t>
            </w:r>
            <w:r w:rsidR="003B7BCD">
              <w:rPr>
                <w:rFonts w:ascii="Times New Roman" w:hAnsi="Times New Roman"/>
              </w:rPr>
              <w:t>2020</w:t>
            </w:r>
          </w:p>
        </w:tc>
      </w:tr>
      <w:tr w:rsidR="00631AAB" w:rsidRPr="007B6C7D" w14:paraId="61AE73A6" w14:textId="77777777" w:rsidTr="003C1854">
        <w:tc>
          <w:tcPr>
            <w:tcW w:w="4077" w:type="dxa"/>
          </w:tcPr>
          <w:p w14:paraId="36FB1F22" w14:textId="77777777" w:rsidR="00631AAB" w:rsidRPr="007B6C7D" w:rsidRDefault="00631AAB" w:rsidP="003C1854">
            <w:pPr>
              <w:pStyle w:val="Odsekzoznamu"/>
              <w:numPr>
                <w:ilvl w:val="0"/>
                <w:numId w:val="5"/>
              </w:numPr>
              <w:tabs>
                <w:tab w:val="left" w:pos="1114"/>
              </w:tabs>
              <w:spacing w:after="0" w:line="240" w:lineRule="auto"/>
              <w:rPr>
                <w:rFonts w:ascii="Times New Roman" w:hAnsi="Times New Roman"/>
              </w:rPr>
            </w:pPr>
            <w:r w:rsidRPr="007B6C7D">
              <w:rPr>
                <w:rFonts w:ascii="Times New Roman" w:hAnsi="Times New Roman"/>
              </w:rPr>
              <w:lastRenderedPageBreak/>
              <w:t>Podpis</w:t>
            </w:r>
          </w:p>
        </w:tc>
        <w:tc>
          <w:tcPr>
            <w:tcW w:w="5135" w:type="dxa"/>
          </w:tcPr>
          <w:p w14:paraId="57C0D796" w14:textId="77777777" w:rsidR="00631AAB" w:rsidRPr="007B6C7D" w:rsidRDefault="00631AAB" w:rsidP="003C1854">
            <w:pPr>
              <w:tabs>
                <w:tab w:val="left" w:pos="1114"/>
              </w:tabs>
              <w:spacing w:after="0" w:line="240" w:lineRule="auto"/>
            </w:pPr>
          </w:p>
        </w:tc>
      </w:tr>
    </w:tbl>
    <w:p w14:paraId="37A70669" w14:textId="77777777" w:rsidR="00F305BB" w:rsidRDefault="00F305BB" w:rsidP="00B440DB">
      <w:pPr>
        <w:tabs>
          <w:tab w:val="left" w:pos="1114"/>
        </w:tabs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Príloha:</w:t>
      </w:r>
    </w:p>
    <w:p w14:paraId="18D8A783" w14:textId="77777777" w:rsidR="00F305BB" w:rsidRDefault="00F305BB" w:rsidP="00B440DB">
      <w:pPr>
        <w:tabs>
          <w:tab w:val="left" w:pos="1114"/>
        </w:tabs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</w:rPr>
        <w:t>Prezenčná listina zo stretnutia pedagogického klubu</w:t>
      </w:r>
      <w:r w:rsidR="003F17C2">
        <w:rPr>
          <w:rFonts w:ascii="Times New Roman" w:hAnsi="Times New Roman"/>
          <w:b/>
          <w:sz w:val="28"/>
          <w:szCs w:val="28"/>
        </w:rPr>
        <w:br w:type="page"/>
      </w:r>
      <w:r>
        <w:rPr>
          <w:rFonts w:ascii="Times New Roman" w:hAnsi="Times New Roman"/>
          <w:b/>
          <w:sz w:val="28"/>
          <w:szCs w:val="28"/>
        </w:rPr>
        <w:lastRenderedPageBreak/>
        <w:t>Pokyny k</w:t>
      </w:r>
      <w:r w:rsidRPr="005361EC">
        <w:rPr>
          <w:rFonts w:ascii="Times New Roman" w:hAnsi="Times New Roman"/>
          <w:b/>
          <w:sz w:val="28"/>
          <w:szCs w:val="28"/>
        </w:rPr>
        <w:t xml:space="preserve"> vyplneni</w:t>
      </w:r>
      <w:r>
        <w:rPr>
          <w:rFonts w:ascii="Times New Roman" w:hAnsi="Times New Roman"/>
          <w:b/>
          <w:sz w:val="28"/>
          <w:szCs w:val="28"/>
        </w:rPr>
        <w:t xml:space="preserve">u Správy </w:t>
      </w:r>
      <w:r w:rsidRPr="005361EC">
        <w:rPr>
          <w:rFonts w:ascii="Times New Roman" w:hAnsi="Times New Roman"/>
          <w:b/>
          <w:sz w:val="28"/>
          <w:szCs w:val="28"/>
        </w:rPr>
        <w:t>o</w:t>
      </w:r>
      <w:r>
        <w:rPr>
          <w:rFonts w:ascii="Times New Roman" w:hAnsi="Times New Roman"/>
          <w:b/>
          <w:sz w:val="28"/>
          <w:szCs w:val="28"/>
        </w:rPr>
        <w:t> </w:t>
      </w:r>
      <w:r w:rsidRPr="005361EC">
        <w:rPr>
          <w:rFonts w:ascii="Times New Roman" w:hAnsi="Times New Roman"/>
          <w:b/>
          <w:sz w:val="28"/>
          <w:szCs w:val="28"/>
        </w:rPr>
        <w:t>činnosti</w:t>
      </w:r>
      <w:r>
        <w:rPr>
          <w:rFonts w:ascii="Times New Roman" w:hAnsi="Times New Roman"/>
          <w:b/>
          <w:sz w:val="28"/>
          <w:szCs w:val="28"/>
        </w:rPr>
        <w:t xml:space="preserve"> pedagogického klubu</w:t>
      </w:r>
      <w:r w:rsidRPr="005361EC">
        <w:rPr>
          <w:rFonts w:ascii="Times New Roman" w:hAnsi="Times New Roman"/>
          <w:b/>
          <w:sz w:val="28"/>
          <w:szCs w:val="28"/>
        </w:rPr>
        <w:t>:</w:t>
      </w:r>
    </w:p>
    <w:p w14:paraId="19AD8B47" w14:textId="77777777" w:rsidR="00F305BB" w:rsidRPr="00423CC3" w:rsidRDefault="00F305BB" w:rsidP="00423CC3">
      <w:pPr>
        <w:tabs>
          <w:tab w:val="left" w:pos="1114"/>
        </w:tabs>
        <w:jc w:val="both"/>
        <w:rPr>
          <w:rFonts w:ascii="Times New Roman" w:hAnsi="Times New Roman"/>
          <w:sz w:val="24"/>
          <w:szCs w:val="24"/>
        </w:rPr>
      </w:pPr>
      <w:r w:rsidRPr="00423CC3">
        <w:rPr>
          <w:rFonts w:ascii="Times New Roman" w:hAnsi="Times New Roman"/>
          <w:sz w:val="24"/>
          <w:szCs w:val="24"/>
        </w:rPr>
        <w:t xml:space="preserve">Prijímateľ vypracuje správu ku každému stretnutiu pedagogického klubu samostatne. Prílohou správy je prezenčná listina účastníkov </w:t>
      </w:r>
      <w:r>
        <w:rPr>
          <w:rFonts w:ascii="Times New Roman" w:hAnsi="Times New Roman"/>
          <w:sz w:val="24"/>
          <w:szCs w:val="24"/>
        </w:rPr>
        <w:t xml:space="preserve">stretnutia </w:t>
      </w:r>
      <w:r w:rsidRPr="00423CC3">
        <w:rPr>
          <w:rFonts w:ascii="Times New Roman" w:hAnsi="Times New Roman"/>
          <w:sz w:val="24"/>
          <w:szCs w:val="24"/>
        </w:rPr>
        <w:t xml:space="preserve">pedagogického klubu. </w:t>
      </w:r>
    </w:p>
    <w:p w14:paraId="0D142F6F" w14:textId="77777777" w:rsidR="00F305BB" w:rsidRPr="005361EC" w:rsidRDefault="00F305BB" w:rsidP="00B440DB">
      <w:pPr>
        <w:tabs>
          <w:tab w:val="left" w:pos="1114"/>
        </w:tabs>
        <w:rPr>
          <w:rFonts w:ascii="Times New Roman" w:hAnsi="Times New Roman"/>
        </w:rPr>
      </w:pPr>
    </w:p>
    <w:p w14:paraId="550D152B" w14:textId="77777777" w:rsidR="00F305BB" w:rsidRPr="0000510A" w:rsidRDefault="00F305BB" w:rsidP="00446402">
      <w:pPr>
        <w:pStyle w:val="Odsekzoznamu"/>
        <w:numPr>
          <w:ilvl w:val="0"/>
          <w:numId w:val="2"/>
        </w:numPr>
        <w:tabs>
          <w:tab w:val="left" w:pos="1114"/>
        </w:tabs>
        <w:jc w:val="both"/>
        <w:rPr>
          <w:rFonts w:ascii="Times New Roman" w:hAnsi="Times New Roman"/>
        </w:rPr>
      </w:pPr>
      <w:r w:rsidRPr="0000510A">
        <w:rPr>
          <w:rFonts w:ascii="Times New Roman" w:hAnsi="Times New Roman"/>
        </w:rPr>
        <w:t>V riadku Prioritná os – Vzdelávanie</w:t>
      </w:r>
    </w:p>
    <w:p w14:paraId="5D276ACB" w14:textId="77777777" w:rsidR="00F305BB" w:rsidRPr="0000510A" w:rsidRDefault="00F305BB" w:rsidP="0034733D">
      <w:pPr>
        <w:pStyle w:val="Odsekzoznamu"/>
        <w:numPr>
          <w:ilvl w:val="0"/>
          <w:numId w:val="2"/>
        </w:numPr>
        <w:tabs>
          <w:tab w:val="left" w:pos="1114"/>
        </w:tabs>
        <w:jc w:val="both"/>
        <w:rPr>
          <w:rFonts w:ascii="Times New Roman" w:hAnsi="Times New Roman"/>
        </w:rPr>
      </w:pPr>
      <w:r w:rsidRPr="0000510A">
        <w:rPr>
          <w:rFonts w:ascii="Times New Roman" w:hAnsi="Times New Roman"/>
        </w:rPr>
        <w:t>V riadku špecifický cieľ – uvedie sa v zmysle zmluvy o poskytnutí nenávratného finančného príspevku (ďalej len "zmluva o NFP")</w:t>
      </w:r>
    </w:p>
    <w:p w14:paraId="6CF3A50F" w14:textId="77777777" w:rsidR="00F305BB" w:rsidRPr="005361EC" w:rsidRDefault="00F305BB" w:rsidP="00446402">
      <w:pPr>
        <w:pStyle w:val="Odsekzoznamu"/>
        <w:numPr>
          <w:ilvl w:val="0"/>
          <w:numId w:val="2"/>
        </w:numPr>
        <w:tabs>
          <w:tab w:val="left" w:pos="1114"/>
        </w:tabs>
        <w:jc w:val="both"/>
        <w:rPr>
          <w:rFonts w:ascii="Times New Roman" w:hAnsi="Times New Roman"/>
        </w:rPr>
      </w:pPr>
      <w:r w:rsidRPr="005361EC">
        <w:rPr>
          <w:rFonts w:ascii="Times New Roman" w:hAnsi="Times New Roman"/>
        </w:rPr>
        <w:t xml:space="preserve">V riadku Prijímateľ -  uvedie sa názov prijímateľa podľa zmluvy o poskytnutí nenávratného finančného príspevku </w:t>
      </w:r>
    </w:p>
    <w:p w14:paraId="7E5E2FDA" w14:textId="77777777" w:rsidR="00F305BB" w:rsidRPr="005361EC" w:rsidRDefault="00F305BB" w:rsidP="00446402">
      <w:pPr>
        <w:pStyle w:val="Odsekzoznamu"/>
        <w:numPr>
          <w:ilvl w:val="0"/>
          <w:numId w:val="2"/>
        </w:numPr>
        <w:tabs>
          <w:tab w:val="left" w:pos="1114"/>
        </w:tabs>
        <w:jc w:val="both"/>
        <w:rPr>
          <w:rFonts w:ascii="Times New Roman" w:hAnsi="Times New Roman"/>
        </w:rPr>
      </w:pPr>
      <w:r w:rsidRPr="005361EC">
        <w:rPr>
          <w:rFonts w:ascii="Times New Roman" w:hAnsi="Times New Roman"/>
        </w:rPr>
        <w:t xml:space="preserve">V riadku Názov projektu -  uvedie sa úplný názov projektu podľa zmluvy NFP, nepoužíva sa skrátený názov projektu </w:t>
      </w:r>
    </w:p>
    <w:p w14:paraId="4FB18E46" w14:textId="77777777" w:rsidR="00F305BB" w:rsidRPr="005361EC" w:rsidRDefault="00F305BB" w:rsidP="00446402">
      <w:pPr>
        <w:pStyle w:val="Odsekzoznamu"/>
        <w:numPr>
          <w:ilvl w:val="0"/>
          <w:numId w:val="2"/>
        </w:numPr>
        <w:tabs>
          <w:tab w:val="left" w:pos="1114"/>
        </w:tabs>
        <w:jc w:val="both"/>
        <w:rPr>
          <w:rFonts w:ascii="Times New Roman" w:hAnsi="Times New Roman"/>
        </w:rPr>
      </w:pPr>
      <w:r w:rsidRPr="005361EC">
        <w:rPr>
          <w:rFonts w:ascii="Times New Roman" w:hAnsi="Times New Roman"/>
        </w:rPr>
        <w:t xml:space="preserve">V riadku Kód </w:t>
      </w:r>
      <w:r>
        <w:rPr>
          <w:rFonts w:ascii="Times New Roman" w:hAnsi="Times New Roman"/>
        </w:rPr>
        <w:t>projektu ITMS2014+</w:t>
      </w:r>
      <w:r w:rsidRPr="005361EC">
        <w:rPr>
          <w:rFonts w:ascii="Times New Roman" w:hAnsi="Times New Roman"/>
        </w:rPr>
        <w:t xml:space="preserve"> - uvedie sa kód projektu podľa zmluvy NFP</w:t>
      </w:r>
    </w:p>
    <w:p w14:paraId="243A154F" w14:textId="77777777" w:rsidR="00F305BB" w:rsidRDefault="00F305BB" w:rsidP="00446402">
      <w:pPr>
        <w:pStyle w:val="Odsekzoznamu"/>
        <w:numPr>
          <w:ilvl w:val="0"/>
          <w:numId w:val="2"/>
        </w:numPr>
        <w:tabs>
          <w:tab w:val="left" w:pos="1114"/>
        </w:tabs>
        <w:jc w:val="both"/>
        <w:rPr>
          <w:rFonts w:ascii="Times New Roman" w:hAnsi="Times New Roman"/>
        </w:rPr>
      </w:pPr>
      <w:r w:rsidRPr="004F368A">
        <w:rPr>
          <w:rFonts w:ascii="Times New Roman" w:hAnsi="Times New Roman"/>
        </w:rPr>
        <w:t>V riadku Názov</w:t>
      </w:r>
      <w:r>
        <w:rPr>
          <w:rFonts w:ascii="Times New Roman" w:hAnsi="Times New Roman"/>
        </w:rPr>
        <w:t xml:space="preserve"> pedagogického</w:t>
      </w:r>
      <w:r w:rsidRPr="004F368A">
        <w:rPr>
          <w:rFonts w:ascii="Times New Roman" w:hAnsi="Times New Roman"/>
        </w:rPr>
        <w:t xml:space="preserve"> klubu </w:t>
      </w:r>
      <w:r>
        <w:rPr>
          <w:rFonts w:ascii="Times New Roman" w:hAnsi="Times New Roman"/>
        </w:rPr>
        <w:t xml:space="preserve">(ďalej aj „klub“) </w:t>
      </w:r>
      <w:r w:rsidRPr="004F368A">
        <w:rPr>
          <w:rFonts w:ascii="Times New Roman" w:hAnsi="Times New Roman"/>
        </w:rPr>
        <w:t xml:space="preserve">– uvedie sa  názov klubu </w:t>
      </w:r>
    </w:p>
    <w:p w14:paraId="3CC8442A" w14:textId="77777777" w:rsidR="00F305BB" w:rsidRDefault="00F305BB" w:rsidP="00446402">
      <w:pPr>
        <w:pStyle w:val="Odsekzoznamu"/>
        <w:numPr>
          <w:ilvl w:val="0"/>
          <w:numId w:val="2"/>
        </w:numPr>
        <w:tabs>
          <w:tab w:val="left" w:pos="1114"/>
        </w:tabs>
        <w:jc w:val="both"/>
        <w:rPr>
          <w:rFonts w:ascii="Times New Roman" w:hAnsi="Times New Roman"/>
        </w:rPr>
      </w:pPr>
      <w:r w:rsidRPr="004F368A">
        <w:rPr>
          <w:rFonts w:ascii="Times New Roman" w:hAnsi="Times New Roman"/>
        </w:rPr>
        <w:t xml:space="preserve">V riadku </w:t>
      </w:r>
      <w:r>
        <w:rPr>
          <w:rFonts w:ascii="Times New Roman" w:hAnsi="Times New Roman"/>
        </w:rPr>
        <w:t>Dátum stretnutia/zasadnutia klubu</w:t>
      </w:r>
      <w:r w:rsidRPr="004F368A">
        <w:rPr>
          <w:rFonts w:ascii="Times New Roman" w:hAnsi="Times New Roman"/>
        </w:rPr>
        <w:t xml:space="preserve"> -  uvedie sa </w:t>
      </w:r>
      <w:r>
        <w:rPr>
          <w:rFonts w:ascii="Times New Roman" w:hAnsi="Times New Roman"/>
        </w:rPr>
        <w:t>aktuálny dátum stretnutia daného klubu učiteľov, ktorý je totožný s dátumom na prezenčnej listine</w:t>
      </w:r>
    </w:p>
    <w:p w14:paraId="4826FA81" w14:textId="77777777" w:rsidR="00F305BB" w:rsidRDefault="00F305BB" w:rsidP="00446402">
      <w:pPr>
        <w:pStyle w:val="Odsekzoznamu"/>
        <w:numPr>
          <w:ilvl w:val="0"/>
          <w:numId w:val="2"/>
        </w:numPr>
        <w:tabs>
          <w:tab w:val="left" w:pos="1114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V riadku Miesto stretnutia  pedagogického klubu -</w:t>
      </w:r>
      <w:r w:rsidRPr="00541786">
        <w:rPr>
          <w:rFonts w:ascii="Times New Roman" w:hAnsi="Times New Roman"/>
        </w:rPr>
        <w:t xml:space="preserve"> </w:t>
      </w:r>
      <w:r w:rsidRPr="004F368A">
        <w:rPr>
          <w:rFonts w:ascii="Times New Roman" w:hAnsi="Times New Roman"/>
        </w:rPr>
        <w:t xml:space="preserve">uvedie sa </w:t>
      </w:r>
      <w:r>
        <w:rPr>
          <w:rFonts w:ascii="Times New Roman" w:hAnsi="Times New Roman"/>
        </w:rPr>
        <w:t>miesto stretnutia daného klubu učiteľov, ktorý je totožný s miestom konania na prezenčnej listine</w:t>
      </w:r>
    </w:p>
    <w:p w14:paraId="0F242EA4" w14:textId="77777777" w:rsidR="00F305BB" w:rsidRDefault="00F305BB" w:rsidP="00446402">
      <w:pPr>
        <w:pStyle w:val="Odsekzoznamu"/>
        <w:numPr>
          <w:ilvl w:val="0"/>
          <w:numId w:val="2"/>
        </w:numPr>
        <w:tabs>
          <w:tab w:val="left" w:pos="1114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V riadku Meno koordinátora pedagogického klubu – uvedie sa celé meno a priezvisko koordinátora klubu</w:t>
      </w:r>
    </w:p>
    <w:p w14:paraId="1A1AF267" w14:textId="77777777" w:rsidR="00F305BB" w:rsidRDefault="00F305BB" w:rsidP="00446402">
      <w:pPr>
        <w:pStyle w:val="Odsekzoznamu"/>
        <w:numPr>
          <w:ilvl w:val="0"/>
          <w:numId w:val="2"/>
        </w:numPr>
        <w:tabs>
          <w:tab w:val="left" w:pos="1114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V riadku Odkaz na webové sídlo zverejnenej správy – uvedie sa odkaz / link na webovú stránku, kde je správa zverejnená</w:t>
      </w:r>
    </w:p>
    <w:p w14:paraId="73BB0425" w14:textId="77777777" w:rsidR="00F305BB" w:rsidRPr="00541786" w:rsidRDefault="00F305BB" w:rsidP="00541786">
      <w:pPr>
        <w:pStyle w:val="Odsekzoznamu"/>
        <w:numPr>
          <w:ilvl w:val="0"/>
          <w:numId w:val="2"/>
        </w:numPr>
        <w:tabs>
          <w:tab w:val="left" w:pos="1114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V riadku  </w:t>
      </w:r>
      <w:r w:rsidRPr="00541786">
        <w:rPr>
          <w:rFonts w:ascii="Times New Roman" w:hAnsi="Times New Roman"/>
        </w:rPr>
        <w:t>Manažérske zhrnutie</w:t>
      </w:r>
      <w:r>
        <w:rPr>
          <w:rFonts w:ascii="Times New Roman" w:hAnsi="Times New Roman"/>
        </w:rPr>
        <w:t xml:space="preserve"> – uvedú sa kľúčové slová a stručné zhrnutie stretnutia klubu</w:t>
      </w:r>
    </w:p>
    <w:p w14:paraId="1269C8E8" w14:textId="77777777" w:rsidR="00F305BB" w:rsidRPr="004F368A" w:rsidRDefault="00F305BB" w:rsidP="00446402">
      <w:pPr>
        <w:pStyle w:val="Odsekzoznamu"/>
        <w:numPr>
          <w:ilvl w:val="0"/>
          <w:numId w:val="2"/>
        </w:numPr>
        <w:tabs>
          <w:tab w:val="left" w:pos="1114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V riadku </w:t>
      </w:r>
      <w:r w:rsidRPr="004F368A">
        <w:rPr>
          <w:rFonts w:ascii="Times New Roman" w:hAnsi="Times New Roman"/>
        </w:rPr>
        <w:t>Hlavné body, témy stretnutia</w:t>
      </w:r>
      <w:r w:rsidRPr="00541786">
        <w:rPr>
          <w:rFonts w:ascii="Times New Roman" w:hAnsi="Times New Roman"/>
        </w:rPr>
        <w:t>, zhrnutie priebehu stretnutia</w:t>
      </w:r>
      <w:r w:rsidRPr="004F368A">
        <w:rPr>
          <w:rFonts w:ascii="Times New Roman" w:hAnsi="Times New Roman"/>
        </w:rPr>
        <w:t xml:space="preserve"> -  uvedú </w:t>
      </w:r>
      <w:r>
        <w:rPr>
          <w:rFonts w:ascii="Times New Roman" w:hAnsi="Times New Roman"/>
        </w:rPr>
        <w:t>s</w:t>
      </w:r>
      <w:r w:rsidRPr="004F368A">
        <w:rPr>
          <w:rFonts w:ascii="Times New Roman" w:hAnsi="Times New Roman"/>
        </w:rPr>
        <w:t>a </w:t>
      </w:r>
      <w:r>
        <w:rPr>
          <w:rFonts w:ascii="Times New Roman" w:hAnsi="Times New Roman"/>
        </w:rPr>
        <w:t>v bodoch hlavné témy, ktoré boli predmetom stretnutia. Zároveň sa stručne a výstižne popíše priebeh stretnutia klubu</w:t>
      </w:r>
    </w:p>
    <w:p w14:paraId="565B2107" w14:textId="77777777" w:rsidR="00F305BB" w:rsidRDefault="00F305BB" w:rsidP="00446402">
      <w:pPr>
        <w:pStyle w:val="Odsekzoznamu"/>
        <w:numPr>
          <w:ilvl w:val="0"/>
          <w:numId w:val="2"/>
        </w:numPr>
        <w:tabs>
          <w:tab w:val="left" w:pos="1114"/>
        </w:tabs>
        <w:jc w:val="both"/>
        <w:rPr>
          <w:rFonts w:ascii="Times New Roman" w:hAnsi="Times New Roman"/>
        </w:rPr>
      </w:pPr>
      <w:r w:rsidRPr="00FD3420">
        <w:rPr>
          <w:rFonts w:ascii="Times New Roman" w:hAnsi="Times New Roman"/>
        </w:rPr>
        <w:t>V riadku Závery o odporúčania –  uve</w:t>
      </w:r>
      <w:r>
        <w:rPr>
          <w:rFonts w:ascii="Times New Roman" w:hAnsi="Times New Roman"/>
        </w:rPr>
        <w:t>dú sa závery a</w:t>
      </w:r>
      <w:r w:rsidRPr="00FD3420">
        <w:rPr>
          <w:rFonts w:ascii="Times New Roman" w:hAnsi="Times New Roman"/>
        </w:rPr>
        <w:t xml:space="preserve"> odporúčania </w:t>
      </w:r>
      <w:r>
        <w:rPr>
          <w:rFonts w:ascii="Times New Roman" w:hAnsi="Times New Roman"/>
        </w:rPr>
        <w:t xml:space="preserve">k témam, ktoré boli predmetom stretnutia </w:t>
      </w:r>
    </w:p>
    <w:p w14:paraId="7EFD2891" w14:textId="77777777" w:rsidR="00F305BB" w:rsidRDefault="00F305BB" w:rsidP="00446402">
      <w:pPr>
        <w:pStyle w:val="Odsekzoznamu"/>
        <w:numPr>
          <w:ilvl w:val="0"/>
          <w:numId w:val="2"/>
        </w:numPr>
        <w:tabs>
          <w:tab w:val="left" w:pos="1114"/>
        </w:tabs>
        <w:jc w:val="both"/>
        <w:rPr>
          <w:rFonts w:ascii="Times New Roman" w:hAnsi="Times New Roman"/>
        </w:rPr>
      </w:pPr>
      <w:r w:rsidRPr="00FD3420">
        <w:rPr>
          <w:rFonts w:ascii="Times New Roman" w:hAnsi="Times New Roman"/>
        </w:rPr>
        <w:t xml:space="preserve">V riadku Vypracoval – uvedie sa celé meno a priezvisko </w:t>
      </w:r>
      <w:r>
        <w:rPr>
          <w:rFonts w:ascii="Times New Roman" w:hAnsi="Times New Roman"/>
        </w:rPr>
        <w:t>osoby, ktorá</w:t>
      </w:r>
      <w:r w:rsidRPr="00FD3420">
        <w:rPr>
          <w:rFonts w:ascii="Times New Roman" w:hAnsi="Times New Roman"/>
        </w:rPr>
        <w:t xml:space="preserve"> správu o činnosti vypracoval</w:t>
      </w:r>
      <w:r>
        <w:rPr>
          <w:rFonts w:ascii="Times New Roman" w:hAnsi="Times New Roman"/>
        </w:rPr>
        <w:t>a  </w:t>
      </w:r>
    </w:p>
    <w:p w14:paraId="7F2F972F" w14:textId="77777777" w:rsidR="00F305BB" w:rsidRPr="00FD3420" w:rsidRDefault="00F305BB" w:rsidP="00446402">
      <w:pPr>
        <w:pStyle w:val="Odsekzoznamu"/>
        <w:numPr>
          <w:ilvl w:val="0"/>
          <w:numId w:val="2"/>
        </w:numPr>
        <w:tabs>
          <w:tab w:val="left" w:pos="1114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V riadku Dátum – uvedie sa dátum vypracovania </w:t>
      </w:r>
      <w:r w:rsidRPr="00FD3420">
        <w:rPr>
          <w:rFonts w:ascii="Times New Roman" w:hAnsi="Times New Roman"/>
        </w:rPr>
        <w:t>správy o</w:t>
      </w:r>
      <w:r>
        <w:rPr>
          <w:rFonts w:ascii="Times New Roman" w:hAnsi="Times New Roman"/>
        </w:rPr>
        <w:t> </w:t>
      </w:r>
      <w:r w:rsidRPr="00FD3420">
        <w:rPr>
          <w:rFonts w:ascii="Times New Roman" w:hAnsi="Times New Roman"/>
        </w:rPr>
        <w:t>činnosti</w:t>
      </w:r>
    </w:p>
    <w:p w14:paraId="07FD5ACC" w14:textId="77777777" w:rsidR="00F305BB" w:rsidRDefault="00F305BB" w:rsidP="00446402">
      <w:pPr>
        <w:pStyle w:val="Odsekzoznamu"/>
        <w:numPr>
          <w:ilvl w:val="0"/>
          <w:numId w:val="2"/>
        </w:numPr>
        <w:tabs>
          <w:tab w:val="left" w:pos="1114"/>
        </w:tabs>
        <w:jc w:val="both"/>
        <w:rPr>
          <w:rFonts w:ascii="Times New Roman" w:hAnsi="Times New Roman"/>
        </w:rPr>
      </w:pPr>
      <w:r w:rsidRPr="00FD3420">
        <w:rPr>
          <w:rFonts w:ascii="Times New Roman" w:hAnsi="Times New Roman"/>
        </w:rPr>
        <w:t>V riadku Podpis – osoba, ktorá správu o činnosti vypracovala sa vlastnoručne   podpíše</w:t>
      </w:r>
    </w:p>
    <w:p w14:paraId="2D468807" w14:textId="77777777" w:rsidR="00F305BB" w:rsidRDefault="00F305BB" w:rsidP="00446402">
      <w:pPr>
        <w:pStyle w:val="Odsekzoznamu"/>
        <w:numPr>
          <w:ilvl w:val="0"/>
          <w:numId w:val="2"/>
        </w:numPr>
        <w:tabs>
          <w:tab w:val="left" w:pos="1114"/>
        </w:tabs>
        <w:jc w:val="both"/>
        <w:rPr>
          <w:rFonts w:ascii="Times New Roman" w:hAnsi="Times New Roman"/>
        </w:rPr>
      </w:pPr>
      <w:r w:rsidRPr="00FD3420">
        <w:rPr>
          <w:rFonts w:ascii="Times New Roman" w:hAnsi="Times New Roman"/>
        </w:rPr>
        <w:t>V riadku Schválil - uvedie sa ce</w:t>
      </w:r>
      <w:r>
        <w:rPr>
          <w:rFonts w:ascii="Times New Roman" w:hAnsi="Times New Roman"/>
        </w:rPr>
        <w:t xml:space="preserve">lé meno a priezvisko osoby, ktorá </w:t>
      </w:r>
      <w:r w:rsidRPr="00FD3420">
        <w:rPr>
          <w:rFonts w:ascii="Times New Roman" w:hAnsi="Times New Roman"/>
        </w:rPr>
        <w:t>správu schválil</w:t>
      </w:r>
      <w:r>
        <w:rPr>
          <w:rFonts w:ascii="Times New Roman" w:hAnsi="Times New Roman"/>
        </w:rPr>
        <w:t>a (koordinátor klubu/vedúci klubu učiteľov</w:t>
      </w:r>
      <w:r w:rsidRPr="00FD3420">
        <w:rPr>
          <w:rFonts w:ascii="Times New Roman" w:hAnsi="Times New Roman"/>
        </w:rPr>
        <w:t xml:space="preserve">) </w:t>
      </w:r>
    </w:p>
    <w:p w14:paraId="3AF84773" w14:textId="77777777" w:rsidR="00F305BB" w:rsidRPr="00D0796E" w:rsidRDefault="00F305BB" w:rsidP="00D0796E">
      <w:pPr>
        <w:pStyle w:val="Odsekzoznamu"/>
        <w:numPr>
          <w:ilvl w:val="0"/>
          <w:numId w:val="2"/>
        </w:numPr>
        <w:tabs>
          <w:tab w:val="left" w:pos="1114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V riadku Dátum – uvedie sa dátum schválenia </w:t>
      </w:r>
      <w:r w:rsidRPr="00FD3420">
        <w:rPr>
          <w:rFonts w:ascii="Times New Roman" w:hAnsi="Times New Roman"/>
        </w:rPr>
        <w:t>správy o</w:t>
      </w:r>
      <w:r>
        <w:rPr>
          <w:rFonts w:ascii="Times New Roman" w:hAnsi="Times New Roman"/>
        </w:rPr>
        <w:t> </w:t>
      </w:r>
      <w:r w:rsidRPr="00FD3420">
        <w:rPr>
          <w:rFonts w:ascii="Times New Roman" w:hAnsi="Times New Roman"/>
        </w:rPr>
        <w:t>činnosti</w:t>
      </w:r>
    </w:p>
    <w:p w14:paraId="6E4AD78D" w14:textId="77777777" w:rsidR="00F305BB" w:rsidRPr="00592E27" w:rsidRDefault="00F305BB" w:rsidP="005361EC">
      <w:pPr>
        <w:pStyle w:val="Odsekzoznamu"/>
        <w:numPr>
          <w:ilvl w:val="0"/>
          <w:numId w:val="2"/>
        </w:numPr>
        <w:tabs>
          <w:tab w:val="left" w:pos="1114"/>
        </w:tabs>
        <w:jc w:val="both"/>
        <w:rPr>
          <w:rFonts w:ascii="Times New Roman" w:hAnsi="Times New Roman"/>
        </w:rPr>
      </w:pPr>
      <w:r w:rsidRPr="00592E27">
        <w:rPr>
          <w:rFonts w:ascii="Times New Roman" w:hAnsi="Times New Roman"/>
        </w:rPr>
        <w:t>V riadku Podpis – osoba, ktorá správu o činnosti schválila</w:t>
      </w:r>
      <w:r>
        <w:rPr>
          <w:rFonts w:ascii="Times New Roman" w:hAnsi="Times New Roman"/>
        </w:rPr>
        <w:t xml:space="preserve"> sa vlastnoručne </w:t>
      </w:r>
      <w:r w:rsidRPr="00592E27">
        <w:rPr>
          <w:rFonts w:ascii="Times New Roman" w:hAnsi="Times New Roman"/>
        </w:rPr>
        <w:t>podpíše</w:t>
      </w:r>
      <w:r>
        <w:rPr>
          <w:rFonts w:ascii="Times New Roman" w:hAnsi="Times New Roman"/>
        </w:rPr>
        <w:t>.</w:t>
      </w:r>
    </w:p>
    <w:p w14:paraId="4475AD14" w14:textId="77777777" w:rsidR="00F305BB" w:rsidRDefault="00F305BB" w:rsidP="0055263C">
      <w:pPr>
        <w:pStyle w:val="Odsekzoznamu"/>
        <w:tabs>
          <w:tab w:val="left" w:pos="1114"/>
        </w:tabs>
        <w:rPr>
          <w:rFonts w:ascii="Times New Roman" w:hAnsi="Times New Roman"/>
        </w:rPr>
      </w:pPr>
    </w:p>
    <w:p w14:paraId="2876FCD2" w14:textId="77777777" w:rsidR="00F305BB" w:rsidRPr="003F17C2" w:rsidRDefault="003F17C2" w:rsidP="003F17C2">
      <w:pPr>
        <w:spacing w:line="240" w:lineRule="auto"/>
        <w:rPr>
          <w:rFonts w:ascii="Times New Roman" w:hAnsi="Times New Roman"/>
        </w:rPr>
      </w:pPr>
      <w:r w:rsidRPr="4EA89A10">
        <w:rPr>
          <w:rFonts w:ascii="Times New Roman" w:hAnsi="Times New Roman"/>
        </w:rPr>
        <w:br w:type="page"/>
      </w:r>
      <w:r w:rsidR="0F489B64" w:rsidRPr="4EA89A10">
        <w:rPr>
          <w:rFonts w:ascii="Times New Roman" w:hAnsi="Times New Roman"/>
        </w:rPr>
        <w:lastRenderedPageBreak/>
        <w:t xml:space="preserve">Príloha správy o činnosti pedagogického klubu              </w:t>
      </w:r>
      <w:r w:rsidR="0F489B64" w:rsidRPr="4EA89A10">
        <w:rPr>
          <w:rFonts w:ascii="Times New Roman" w:hAnsi="Times New Roman"/>
          <w:noProof/>
          <w:lang w:eastAsia="sk-SK"/>
        </w:rPr>
        <w:t xml:space="preserve">                                                                               </w:t>
      </w:r>
      <w:r w:rsidR="510521BD">
        <w:rPr>
          <w:noProof/>
          <w:lang w:eastAsia="sk-SK"/>
        </w:rPr>
        <w:drawing>
          <wp:inline distT="0" distB="0" distL="0" distR="0" wp14:anchorId="1D5AA89A" wp14:editId="13D44F61">
            <wp:extent cx="5753098" cy="800100"/>
            <wp:effectExtent l="0" t="0" r="0" b="0"/>
            <wp:docPr id="2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1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3098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0C4E94" w14:textId="77777777" w:rsidR="00F305BB" w:rsidRPr="003F17C2" w:rsidRDefault="00F305BB" w:rsidP="003F17C2">
      <w:pPr>
        <w:spacing w:after="0" w:line="240" w:lineRule="auto"/>
        <w:rPr>
          <w:rFonts w:ascii="Times New Roman" w:hAnsi="Times New Roman"/>
        </w:rPr>
      </w:pP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28"/>
        <w:gridCol w:w="5940"/>
      </w:tblGrid>
      <w:tr w:rsidR="00F305BB" w:rsidRPr="003F17C2" w14:paraId="285A6A20" w14:textId="77777777" w:rsidTr="001745A4">
        <w:tc>
          <w:tcPr>
            <w:tcW w:w="3528" w:type="dxa"/>
          </w:tcPr>
          <w:p w14:paraId="163AC318" w14:textId="77777777" w:rsidR="00F305BB" w:rsidRPr="003F17C2" w:rsidRDefault="00F305BB" w:rsidP="003F17C2">
            <w:pPr>
              <w:spacing w:after="0" w:line="240" w:lineRule="auto"/>
              <w:rPr>
                <w:rFonts w:ascii="Times New Roman" w:hAnsi="Times New Roman"/>
                <w:spacing w:val="20"/>
              </w:rPr>
            </w:pPr>
            <w:r w:rsidRPr="003F17C2">
              <w:rPr>
                <w:rFonts w:ascii="Times New Roman" w:hAnsi="Times New Roman"/>
                <w:spacing w:val="20"/>
              </w:rPr>
              <w:t>Prioritná os:</w:t>
            </w:r>
          </w:p>
        </w:tc>
        <w:tc>
          <w:tcPr>
            <w:tcW w:w="5940" w:type="dxa"/>
          </w:tcPr>
          <w:p w14:paraId="6BA55A7B" w14:textId="77777777" w:rsidR="00F305BB" w:rsidRPr="003F17C2" w:rsidRDefault="00F305BB" w:rsidP="003F17C2">
            <w:pPr>
              <w:spacing w:after="0" w:line="240" w:lineRule="auto"/>
              <w:rPr>
                <w:rFonts w:ascii="Times New Roman" w:hAnsi="Times New Roman"/>
                <w:spacing w:val="20"/>
              </w:rPr>
            </w:pPr>
            <w:r w:rsidRPr="003F17C2">
              <w:rPr>
                <w:rFonts w:ascii="Times New Roman" w:hAnsi="Times New Roman"/>
                <w:spacing w:val="20"/>
              </w:rPr>
              <w:t>Vzdelávanie</w:t>
            </w:r>
          </w:p>
        </w:tc>
      </w:tr>
      <w:tr w:rsidR="00F305BB" w:rsidRPr="003F17C2" w14:paraId="4FCE4EC2" w14:textId="77777777" w:rsidTr="001745A4">
        <w:tc>
          <w:tcPr>
            <w:tcW w:w="3528" w:type="dxa"/>
          </w:tcPr>
          <w:p w14:paraId="3F3D8E9A" w14:textId="77777777" w:rsidR="00F305BB" w:rsidRPr="003F17C2" w:rsidRDefault="00F305BB" w:rsidP="003F17C2">
            <w:pPr>
              <w:spacing w:after="0" w:line="240" w:lineRule="auto"/>
              <w:rPr>
                <w:rFonts w:ascii="Times New Roman" w:hAnsi="Times New Roman"/>
                <w:spacing w:val="20"/>
              </w:rPr>
            </w:pPr>
            <w:r w:rsidRPr="003F17C2">
              <w:rPr>
                <w:rFonts w:ascii="Times New Roman" w:hAnsi="Times New Roman"/>
                <w:spacing w:val="20"/>
              </w:rPr>
              <w:t>Špecifický cieľ:</w:t>
            </w:r>
          </w:p>
        </w:tc>
        <w:tc>
          <w:tcPr>
            <w:tcW w:w="5940" w:type="dxa"/>
          </w:tcPr>
          <w:p w14:paraId="1269BF94" w14:textId="77777777" w:rsidR="00F305BB" w:rsidRPr="003F17C2" w:rsidRDefault="0085024B" w:rsidP="003F17C2">
            <w:pPr>
              <w:spacing w:after="0" w:line="240" w:lineRule="auto"/>
              <w:rPr>
                <w:rFonts w:ascii="Times New Roman" w:hAnsi="Times New Roman"/>
                <w:spacing w:val="20"/>
              </w:rPr>
            </w:pPr>
            <w:r w:rsidRPr="003F17C2">
              <w:rPr>
                <w:rFonts w:ascii="Times New Roman" w:hAnsi="Times New Roman"/>
              </w:rPr>
              <w:t>1.2.1 Zvýšiť kvalitu odborného vzdelávania a prípravy reflektujúc potreby trhu práce</w:t>
            </w:r>
          </w:p>
        </w:tc>
      </w:tr>
      <w:tr w:rsidR="00F305BB" w:rsidRPr="003F17C2" w14:paraId="2B6940A6" w14:textId="77777777" w:rsidTr="001745A4">
        <w:tc>
          <w:tcPr>
            <w:tcW w:w="3528" w:type="dxa"/>
          </w:tcPr>
          <w:p w14:paraId="2C74CDD2" w14:textId="77777777" w:rsidR="00F305BB" w:rsidRPr="003F17C2" w:rsidRDefault="00F305BB" w:rsidP="003F17C2">
            <w:pPr>
              <w:spacing w:after="0" w:line="240" w:lineRule="auto"/>
              <w:rPr>
                <w:rFonts w:ascii="Times New Roman" w:hAnsi="Times New Roman"/>
                <w:spacing w:val="20"/>
              </w:rPr>
            </w:pPr>
            <w:r w:rsidRPr="003F17C2">
              <w:rPr>
                <w:rFonts w:ascii="Times New Roman" w:hAnsi="Times New Roman"/>
                <w:spacing w:val="20"/>
              </w:rPr>
              <w:t>Prijímateľ:</w:t>
            </w:r>
          </w:p>
        </w:tc>
        <w:tc>
          <w:tcPr>
            <w:tcW w:w="5940" w:type="dxa"/>
          </w:tcPr>
          <w:p w14:paraId="194D389C" w14:textId="77777777" w:rsidR="00F305BB" w:rsidRPr="003F17C2" w:rsidRDefault="0085024B" w:rsidP="003F17C2">
            <w:pPr>
              <w:spacing w:after="0" w:line="240" w:lineRule="auto"/>
              <w:rPr>
                <w:rFonts w:ascii="Times New Roman" w:hAnsi="Times New Roman"/>
                <w:spacing w:val="20"/>
              </w:rPr>
            </w:pPr>
            <w:r w:rsidRPr="003F17C2">
              <w:rPr>
                <w:rFonts w:ascii="Times New Roman" w:hAnsi="Times New Roman"/>
              </w:rPr>
              <w:t>Banskobystrický samosprávny kraj (</w:t>
            </w:r>
            <w:r w:rsidR="003F17C2" w:rsidRPr="003F17C2">
              <w:rPr>
                <w:rFonts w:ascii="Times New Roman" w:hAnsi="Times New Roman"/>
              </w:rPr>
              <w:t>Spojená škola, Detva</w:t>
            </w:r>
            <w:r w:rsidRPr="003F17C2">
              <w:rPr>
                <w:rFonts w:ascii="Times New Roman" w:hAnsi="Times New Roman"/>
              </w:rPr>
              <w:t>)</w:t>
            </w:r>
          </w:p>
        </w:tc>
      </w:tr>
      <w:tr w:rsidR="00F305BB" w:rsidRPr="003F17C2" w14:paraId="64A78E82" w14:textId="77777777" w:rsidTr="001745A4">
        <w:tc>
          <w:tcPr>
            <w:tcW w:w="3528" w:type="dxa"/>
          </w:tcPr>
          <w:p w14:paraId="327CF6C8" w14:textId="77777777" w:rsidR="00F305BB" w:rsidRPr="003F17C2" w:rsidRDefault="00F305BB" w:rsidP="003F17C2">
            <w:pPr>
              <w:spacing w:after="0" w:line="240" w:lineRule="auto"/>
              <w:rPr>
                <w:rFonts w:ascii="Times New Roman" w:hAnsi="Times New Roman"/>
                <w:spacing w:val="20"/>
              </w:rPr>
            </w:pPr>
            <w:r w:rsidRPr="003F17C2">
              <w:rPr>
                <w:rFonts w:ascii="Times New Roman" w:hAnsi="Times New Roman"/>
                <w:spacing w:val="20"/>
              </w:rPr>
              <w:t>Názov projektu:</w:t>
            </w:r>
          </w:p>
        </w:tc>
        <w:tc>
          <w:tcPr>
            <w:tcW w:w="5940" w:type="dxa"/>
          </w:tcPr>
          <w:p w14:paraId="1D3204C9" w14:textId="77777777" w:rsidR="00F305BB" w:rsidRPr="003F17C2" w:rsidRDefault="0085024B" w:rsidP="003F17C2">
            <w:pPr>
              <w:spacing w:after="0" w:line="240" w:lineRule="auto"/>
              <w:rPr>
                <w:rFonts w:ascii="Times New Roman" w:hAnsi="Times New Roman"/>
                <w:spacing w:val="20"/>
              </w:rPr>
            </w:pPr>
            <w:r w:rsidRPr="003F17C2">
              <w:rPr>
                <w:rFonts w:ascii="Times New Roman" w:hAnsi="Times New Roman"/>
              </w:rPr>
              <w:t>Moderné vzdelávanie pre prax 2</w:t>
            </w:r>
          </w:p>
        </w:tc>
      </w:tr>
      <w:tr w:rsidR="00F305BB" w:rsidRPr="003F17C2" w14:paraId="10F0C724" w14:textId="77777777" w:rsidTr="001745A4">
        <w:tc>
          <w:tcPr>
            <w:tcW w:w="3528" w:type="dxa"/>
          </w:tcPr>
          <w:p w14:paraId="79F9F04E" w14:textId="77777777" w:rsidR="00F305BB" w:rsidRPr="003F17C2" w:rsidRDefault="00F305BB" w:rsidP="003F17C2">
            <w:pPr>
              <w:spacing w:after="0" w:line="240" w:lineRule="auto"/>
              <w:rPr>
                <w:rFonts w:ascii="Times New Roman" w:hAnsi="Times New Roman"/>
                <w:spacing w:val="20"/>
              </w:rPr>
            </w:pPr>
            <w:r w:rsidRPr="003F17C2">
              <w:rPr>
                <w:rFonts w:ascii="Times New Roman" w:hAnsi="Times New Roman"/>
                <w:spacing w:val="20"/>
              </w:rPr>
              <w:t>Kód ITMS projektu:</w:t>
            </w:r>
          </w:p>
        </w:tc>
        <w:tc>
          <w:tcPr>
            <w:tcW w:w="5940" w:type="dxa"/>
          </w:tcPr>
          <w:p w14:paraId="6A0C1E30" w14:textId="77777777" w:rsidR="00F305BB" w:rsidRPr="003F17C2" w:rsidRDefault="0085024B" w:rsidP="003F17C2">
            <w:pPr>
              <w:spacing w:after="0" w:line="240" w:lineRule="auto"/>
              <w:rPr>
                <w:rFonts w:ascii="Times New Roman" w:hAnsi="Times New Roman"/>
                <w:spacing w:val="20"/>
              </w:rPr>
            </w:pPr>
            <w:r w:rsidRPr="003F17C2">
              <w:rPr>
                <w:rFonts w:ascii="Times New Roman" w:hAnsi="Times New Roman"/>
              </w:rPr>
              <w:t>312011ACM2</w:t>
            </w:r>
          </w:p>
        </w:tc>
      </w:tr>
      <w:tr w:rsidR="00F305BB" w:rsidRPr="003F17C2" w14:paraId="1F70C577" w14:textId="77777777" w:rsidTr="001745A4">
        <w:tc>
          <w:tcPr>
            <w:tcW w:w="3528" w:type="dxa"/>
          </w:tcPr>
          <w:p w14:paraId="48DB350F" w14:textId="77777777" w:rsidR="00F305BB" w:rsidRPr="003F17C2" w:rsidRDefault="00F305BB" w:rsidP="003F17C2">
            <w:pPr>
              <w:spacing w:after="0" w:line="240" w:lineRule="auto"/>
              <w:rPr>
                <w:rFonts w:ascii="Times New Roman" w:hAnsi="Times New Roman"/>
                <w:spacing w:val="20"/>
              </w:rPr>
            </w:pPr>
            <w:r w:rsidRPr="003F17C2">
              <w:rPr>
                <w:rFonts w:ascii="Times New Roman" w:hAnsi="Times New Roman"/>
                <w:spacing w:val="20"/>
              </w:rPr>
              <w:t>Názov pedagogického klubu:</w:t>
            </w:r>
          </w:p>
        </w:tc>
        <w:tc>
          <w:tcPr>
            <w:tcW w:w="5940" w:type="dxa"/>
          </w:tcPr>
          <w:p w14:paraId="39A29F3B" w14:textId="77777777" w:rsidR="00F305BB" w:rsidRPr="003F17C2" w:rsidRDefault="00F37A7F" w:rsidP="003F17C2">
            <w:pPr>
              <w:spacing w:after="0" w:line="240" w:lineRule="auto"/>
              <w:rPr>
                <w:rFonts w:ascii="Times New Roman" w:hAnsi="Times New Roman"/>
                <w:spacing w:val="20"/>
              </w:rPr>
            </w:pPr>
            <w:r w:rsidRPr="003F17C2">
              <w:rPr>
                <w:rFonts w:ascii="Times New Roman" w:hAnsi="Times New Roman"/>
              </w:rPr>
              <w:t>Klub finančnej gramotnosti</w:t>
            </w:r>
          </w:p>
        </w:tc>
      </w:tr>
    </w:tbl>
    <w:p w14:paraId="42AFC42D" w14:textId="77777777" w:rsidR="00F305BB" w:rsidRPr="003F17C2" w:rsidRDefault="00F305BB" w:rsidP="003F17C2">
      <w:pPr>
        <w:spacing w:after="0" w:line="240" w:lineRule="auto"/>
        <w:rPr>
          <w:rFonts w:ascii="Times New Roman" w:hAnsi="Times New Roman"/>
        </w:rPr>
      </w:pPr>
    </w:p>
    <w:p w14:paraId="271CA723" w14:textId="77777777" w:rsidR="003F17C2" w:rsidRDefault="003F17C2" w:rsidP="003F17C2">
      <w:pPr>
        <w:pStyle w:val="Nadpis1"/>
        <w:spacing w:before="0" w:after="0"/>
        <w:jc w:val="center"/>
        <w:rPr>
          <w:rFonts w:ascii="Times New Roman" w:hAnsi="Times New Roman" w:cs="Times New Roman"/>
          <w:sz w:val="22"/>
          <w:szCs w:val="22"/>
          <w:lang w:val="sk-SK"/>
        </w:rPr>
      </w:pPr>
    </w:p>
    <w:p w14:paraId="6FFD06F6" w14:textId="77777777" w:rsidR="00F305BB" w:rsidRPr="003F17C2" w:rsidRDefault="00F305BB" w:rsidP="003F17C2">
      <w:pPr>
        <w:pStyle w:val="Nadpis1"/>
        <w:spacing w:before="0" w:after="0"/>
        <w:jc w:val="center"/>
        <w:rPr>
          <w:rFonts w:ascii="Times New Roman" w:hAnsi="Times New Roman" w:cs="Times New Roman"/>
          <w:sz w:val="22"/>
          <w:szCs w:val="22"/>
          <w:lang w:val="sk-SK"/>
        </w:rPr>
      </w:pPr>
      <w:r w:rsidRPr="003F17C2">
        <w:rPr>
          <w:rFonts w:ascii="Times New Roman" w:hAnsi="Times New Roman" w:cs="Times New Roman"/>
          <w:sz w:val="22"/>
          <w:szCs w:val="22"/>
          <w:lang w:val="sk-SK"/>
        </w:rPr>
        <w:t>PREZENČNÁ LISTINA</w:t>
      </w:r>
    </w:p>
    <w:p w14:paraId="75FBE423" w14:textId="77777777" w:rsidR="00F305BB" w:rsidRDefault="00F305BB" w:rsidP="003F17C2">
      <w:pPr>
        <w:spacing w:after="0" w:line="240" w:lineRule="auto"/>
        <w:rPr>
          <w:rFonts w:ascii="Times New Roman" w:hAnsi="Times New Roman"/>
        </w:rPr>
      </w:pPr>
    </w:p>
    <w:p w14:paraId="2D3F0BEC" w14:textId="77777777" w:rsidR="003F17C2" w:rsidRPr="003F17C2" w:rsidRDefault="003F17C2" w:rsidP="003F17C2">
      <w:pPr>
        <w:spacing w:after="0" w:line="240" w:lineRule="auto"/>
        <w:rPr>
          <w:rFonts w:ascii="Times New Roman" w:hAnsi="Times New Roman"/>
        </w:rPr>
      </w:pPr>
    </w:p>
    <w:p w14:paraId="55502016" w14:textId="77777777" w:rsidR="00F305BB" w:rsidRPr="003F17C2" w:rsidRDefault="00F305BB" w:rsidP="003F17C2">
      <w:pPr>
        <w:spacing w:after="0" w:line="240" w:lineRule="auto"/>
        <w:rPr>
          <w:rFonts w:ascii="Times New Roman" w:hAnsi="Times New Roman"/>
        </w:rPr>
      </w:pPr>
      <w:r w:rsidRPr="003F17C2">
        <w:rPr>
          <w:rFonts w:ascii="Times New Roman" w:hAnsi="Times New Roman"/>
        </w:rPr>
        <w:t>Miesto konania stretnutia:</w:t>
      </w:r>
      <w:r w:rsidR="0085024B" w:rsidRPr="003F17C2">
        <w:rPr>
          <w:rFonts w:ascii="Times New Roman" w:hAnsi="Times New Roman"/>
        </w:rPr>
        <w:t xml:space="preserve"> </w:t>
      </w:r>
      <w:r w:rsidR="003F17C2" w:rsidRPr="003F17C2">
        <w:rPr>
          <w:rFonts w:ascii="Times New Roman" w:hAnsi="Times New Roman"/>
        </w:rPr>
        <w:t>Spojená škola, Detva</w:t>
      </w:r>
    </w:p>
    <w:p w14:paraId="2E3487BB" w14:textId="77777777" w:rsidR="00F305BB" w:rsidRPr="003F17C2" w:rsidRDefault="00F305BB" w:rsidP="003F17C2">
      <w:pPr>
        <w:spacing w:after="0" w:line="240" w:lineRule="auto"/>
        <w:rPr>
          <w:rFonts w:ascii="Times New Roman" w:hAnsi="Times New Roman"/>
        </w:rPr>
      </w:pPr>
      <w:r w:rsidRPr="003F17C2">
        <w:rPr>
          <w:rFonts w:ascii="Times New Roman" w:hAnsi="Times New Roman"/>
        </w:rPr>
        <w:t>Dátum konania stretnutia:</w:t>
      </w:r>
      <w:r w:rsidR="0085024B" w:rsidRPr="003F17C2">
        <w:rPr>
          <w:rFonts w:ascii="Times New Roman" w:hAnsi="Times New Roman"/>
        </w:rPr>
        <w:t xml:space="preserve"> </w:t>
      </w:r>
      <w:r w:rsidR="00136025">
        <w:rPr>
          <w:rFonts w:ascii="Times New Roman" w:hAnsi="Times New Roman"/>
        </w:rPr>
        <w:t>07</w:t>
      </w:r>
      <w:r w:rsidR="00204E64">
        <w:rPr>
          <w:rFonts w:ascii="Times New Roman" w:hAnsi="Times New Roman"/>
        </w:rPr>
        <w:t>.</w:t>
      </w:r>
      <w:r w:rsidR="00136025">
        <w:rPr>
          <w:rFonts w:ascii="Times New Roman" w:hAnsi="Times New Roman"/>
        </w:rPr>
        <w:t>12</w:t>
      </w:r>
      <w:r w:rsidR="00204E64">
        <w:rPr>
          <w:rFonts w:ascii="Times New Roman" w:hAnsi="Times New Roman"/>
        </w:rPr>
        <w:t>.2020</w:t>
      </w:r>
    </w:p>
    <w:p w14:paraId="729E37AE" w14:textId="77777777" w:rsidR="00F305BB" w:rsidRPr="003F17C2" w:rsidRDefault="003F17C2" w:rsidP="003F17C2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Trvanie stretnutia: </w:t>
      </w:r>
      <w:r w:rsidRPr="00BC2232">
        <w:rPr>
          <w:rFonts w:ascii="Times New Roman" w:hAnsi="Times New Roman"/>
        </w:rPr>
        <w:t xml:space="preserve">od 13.10 </w:t>
      </w:r>
      <w:r w:rsidR="00F305BB" w:rsidRPr="00BC2232">
        <w:rPr>
          <w:rFonts w:ascii="Times New Roman" w:hAnsi="Times New Roman"/>
        </w:rPr>
        <w:t>hod</w:t>
      </w:r>
      <w:r w:rsidRPr="00BC2232">
        <w:rPr>
          <w:rFonts w:ascii="Times New Roman" w:hAnsi="Times New Roman"/>
        </w:rPr>
        <w:t>.</w:t>
      </w:r>
      <w:r w:rsidR="00F305BB" w:rsidRPr="00BC2232">
        <w:rPr>
          <w:rFonts w:ascii="Times New Roman" w:hAnsi="Times New Roman"/>
        </w:rPr>
        <w:tab/>
      </w:r>
      <w:r w:rsidRPr="00BC2232">
        <w:rPr>
          <w:rFonts w:ascii="Times New Roman" w:hAnsi="Times New Roman"/>
        </w:rPr>
        <w:tab/>
        <w:t xml:space="preserve">do 16.10 </w:t>
      </w:r>
      <w:r w:rsidR="00F305BB" w:rsidRPr="00BC2232">
        <w:rPr>
          <w:rFonts w:ascii="Times New Roman" w:hAnsi="Times New Roman"/>
        </w:rPr>
        <w:t>hod</w:t>
      </w:r>
      <w:r w:rsidRPr="00BC2232">
        <w:rPr>
          <w:rFonts w:ascii="Times New Roman" w:hAnsi="Times New Roman"/>
        </w:rPr>
        <w:t>.</w:t>
      </w:r>
      <w:r w:rsidR="00F305BB" w:rsidRPr="003F17C2">
        <w:rPr>
          <w:rFonts w:ascii="Times New Roman" w:hAnsi="Times New Roman"/>
        </w:rPr>
        <w:tab/>
      </w:r>
    </w:p>
    <w:p w14:paraId="75CF4315" w14:textId="77777777" w:rsidR="00F305BB" w:rsidRDefault="00F305BB" w:rsidP="003F17C2">
      <w:pPr>
        <w:spacing w:after="0" w:line="240" w:lineRule="auto"/>
        <w:rPr>
          <w:rFonts w:ascii="Times New Roman" w:hAnsi="Times New Roman"/>
        </w:rPr>
      </w:pPr>
    </w:p>
    <w:p w14:paraId="3CB648E9" w14:textId="77777777" w:rsidR="003F17C2" w:rsidRPr="003F17C2" w:rsidRDefault="003F17C2" w:rsidP="003F17C2">
      <w:pPr>
        <w:spacing w:after="0" w:line="240" w:lineRule="auto"/>
        <w:rPr>
          <w:rFonts w:ascii="Times New Roman" w:hAnsi="Times New Roman"/>
        </w:rPr>
      </w:pPr>
    </w:p>
    <w:p w14:paraId="0C6643F5" w14:textId="77777777" w:rsidR="00F305BB" w:rsidRPr="003F17C2" w:rsidRDefault="00F305BB" w:rsidP="003F17C2">
      <w:pPr>
        <w:spacing w:after="0" w:line="240" w:lineRule="auto"/>
        <w:rPr>
          <w:rFonts w:ascii="Times New Roman" w:hAnsi="Times New Roman"/>
        </w:rPr>
      </w:pPr>
      <w:r w:rsidRPr="003F17C2">
        <w:rPr>
          <w:rFonts w:ascii="Times New Roman" w:hAnsi="Times New Roman"/>
        </w:rPr>
        <w:t>Zoznam účastníkov/členov pedagogického klubu:</w:t>
      </w:r>
    </w:p>
    <w:tbl>
      <w:tblPr>
        <w:tblW w:w="9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4"/>
        <w:gridCol w:w="3935"/>
        <w:gridCol w:w="2427"/>
        <w:gridCol w:w="2306"/>
      </w:tblGrid>
      <w:tr w:rsidR="0000510A" w:rsidRPr="003F17C2" w14:paraId="619B0893" w14:textId="77777777" w:rsidTr="0000510A">
        <w:trPr>
          <w:trHeight w:val="337"/>
        </w:trPr>
        <w:tc>
          <w:tcPr>
            <w:tcW w:w="544" w:type="dxa"/>
          </w:tcPr>
          <w:p w14:paraId="0AF66FB5" w14:textId="77777777" w:rsidR="0000510A" w:rsidRPr="003F17C2" w:rsidRDefault="0000510A" w:rsidP="003F17C2">
            <w:pPr>
              <w:spacing w:after="0" w:line="240" w:lineRule="auto"/>
              <w:rPr>
                <w:rFonts w:ascii="Times New Roman" w:hAnsi="Times New Roman"/>
              </w:rPr>
            </w:pPr>
            <w:r w:rsidRPr="003F17C2">
              <w:rPr>
                <w:rFonts w:ascii="Times New Roman" w:hAnsi="Times New Roman"/>
              </w:rPr>
              <w:t>č.</w:t>
            </w:r>
          </w:p>
        </w:tc>
        <w:tc>
          <w:tcPr>
            <w:tcW w:w="3935" w:type="dxa"/>
          </w:tcPr>
          <w:p w14:paraId="73A27661" w14:textId="77777777" w:rsidR="0000510A" w:rsidRPr="003F17C2" w:rsidRDefault="0000510A" w:rsidP="003F17C2">
            <w:pPr>
              <w:spacing w:after="0" w:line="240" w:lineRule="auto"/>
              <w:rPr>
                <w:rFonts w:ascii="Times New Roman" w:hAnsi="Times New Roman"/>
              </w:rPr>
            </w:pPr>
            <w:r w:rsidRPr="003F17C2">
              <w:rPr>
                <w:rFonts w:ascii="Times New Roman" w:hAnsi="Times New Roman"/>
              </w:rPr>
              <w:t>Meno a priezvisko</w:t>
            </w:r>
          </w:p>
        </w:tc>
        <w:tc>
          <w:tcPr>
            <w:tcW w:w="2427" w:type="dxa"/>
          </w:tcPr>
          <w:p w14:paraId="2A6158B1" w14:textId="77777777" w:rsidR="0000510A" w:rsidRPr="003F17C2" w:rsidRDefault="0000510A" w:rsidP="003F17C2">
            <w:pPr>
              <w:spacing w:after="0" w:line="240" w:lineRule="auto"/>
              <w:rPr>
                <w:rFonts w:ascii="Times New Roman" w:hAnsi="Times New Roman"/>
              </w:rPr>
            </w:pPr>
            <w:r w:rsidRPr="003F17C2">
              <w:rPr>
                <w:rFonts w:ascii="Times New Roman" w:hAnsi="Times New Roman"/>
              </w:rPr>
              <w:t>Podpis</w:t>
            </w:r>
          </w:p>
        </w:tc>
        <w:tc>
          <w:tcPr>
            <w:tcW w:w="2306" w:type="dxa"/>
          </w:tcPr>
          <w:p w14:paraId="447CD9C9" w14:textId="77777777" w:rsidR="0000510A" w:rsidRPr="003F17C2" w:rsidRDefault="0000510A" w:rsidP="003F17C2">
            <w:pPr>
              <w:spacing w:after="0" w:line="240" w:lineRule="auto"/>
              <w:rPr>
                <w:rFonts w:ascii="Times New Roman" w:hAnsi="Times New Roman"/>
              </w:rPr>
            </w:pPr>
            <w:r w:rsidRPr="003F17C2">
              <w:rPr>
                <w:rFonts w:ascii="Times New Roman" w:hAnsi="Times New Roman"/>
              </w:rPr>
              <w:t>Inštitúcia</w:t>
            </w:r>
          </w:p>
        </w:tc>
      </w:tr>
      <w:tr w:rsidR="004F0708" w:rsidRPr="003F17C2" w14:paraId="2E217CDE" w14:textId="77777777" w:rsidTr="003F17C2">
        <w:trPr>
          <w:trHeight w:val="397"/>
        </w:trPr>
        <w:tc>
          <w:tcPr>
            <w:tcW w:w="544" w:type="dxa"/>
            <w:vAlign w:val="center"/>
          </w:tcPr>
          <w:p w14:paraId="0135CBF0" w14:textId="77777777" w:rsidR="004F0708" w:rsidRPr="003F17C2" w:rsidRDefault="004F0708" w:rsidP="003F17C2">
            <w:pPr>
              <w:spacing w:after="0" w:line="240" w:lineRule="auto"/>
              <w:rPr>
                <w:rFonts w:ascii="Times New Roman" w:hAnsi="Times New Roman"/>
              </w:rPr>
            </w:pPr>
            <w:r w:rsidRPr="003F17C2">
              <w:rPr>
                <w:rFonts w:ascii="Times New Roman" w:hAnsi="Times New Roman"/>
              </w:rPr>
              <w:t>1.</w:t>
            </w:r>
          </w:p>
        </w:tc>
        <w:tc>
          <w:tcPr>
            <w:tcW w:w="3935" w:type="dxa"/>
            <w:vAlign w:val="center"/>
          </w:tcPr>
          <w:p w14:paraId="644C4ED6" w14:textId="77777777" w:rsidR="004F0708" w:rsidRPr="003F17C2" w:rsidRDefault="004F0708" w:rsidP="003F17C2">
            <w:pPr>
              <w:spacing w:after="0" w:line="240" w:lineRule="auto"/>
              <w:rPr>
                <w:rFonts w:ascii="Times New Roman" w:hAnsi="Times New Roman"/>
                <w:lang w:eastAsia="sk-SK"/>
              </w:rPr>
            </w:pPr>
            <w:r w:rsidRPr="003F17C2">
              <w:rPr>
                <w:rFonts w:ascii="Times New Roman" w:hAnsi="Times New Roman"/>
              </w:rPr>
              <w:t>Ing. Valéria Čiamporová</w:t>
            </w:r>
          </w:p>
        </w:tc>
        <w:tc>
          <w:tcPr>
            <w:tcW w:w="2427" w:type="dxa"/>
          </w:tcPr>
          <w:p w14:paraId="0C178E9E" w14:textId="77777777" w:rsidR="004F0708" w:rsidRPr="003F17C2" w:rsidRDefault="004F0708" w:rsidP="003F17C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306" w:type="dxa"/>
          </w:tcPr>
          <w:p w14:paraId="4FBF0F85" w14:textId="77777777" w:rsidR="004F0708" w:rsidRPr="003F17C2" w:rsidRDefault="003F17C2" w:rsidP="003F17C2">
            <w:pPr>
              <w:spacing w:after="0" w:line="240" w:lineRule="auto"/>
              <w:rPr>
                <w:rFonts w:ascii="Times New Roman" w:hAnsi="Times New Roman"/>
              </w:rPr>
            </w:pPr>
            <w:r w:rsidRPr="003F17C2">
              <w:rPr>
                <w:rFonts w:ascii="Times New Roman" w:hAnsi="Times New Roman"/>
              </w:rPr>
              <w:t>Spojená škola, Detva</w:t>
            </w:r>
          </w:p>
        </w:tc>
      </w:tr>
      <w:tr w:rsidR="004F0708" w:rsidRPr="003F17C2" w14:paraId="00478339" w14:textId="77777777" w:rsidTr="003F17C2">
        <w:trPr>
          <w:trHeight w:val="397"/>
        </w:trPr>
        <w:tc>
          <w:tcPr>
            <w:tcW w:w="544" w:type="dxa"/>
            <w:vAlign w:val="center"/>
          </w:tcPr>
          <w:p w14:paraId="11B1FCCA" w14:textId="77777777" w:rsidR="004F0708" w:rsidRPr="003F17C2" w:rsidRDefault="004F0708" w:rsidP="003F17C2">
            <w:pPr>
              <w:spacing w:after="0" w:line="240" w:lineRule="auto"/>
              <w:rPr>
                <w:rFonts w:ascii="Times New Roman" w:hAnsi="Times New Roman"/>
              </w:rPr>
            </w:pPr>
            <w:r w:rsidRPr="003F17C2">
              <w:rPr>
                <w:rFonts w:ascii="Times New Roman" w:hAnsi="Times New Roman"/>
              </w:rPr>
              <w:t>2.</w:t>
            </w:r>
          </w:p>
        </w:tc>
        <w:tc>
          <w:tcPr>
            <w:tcW w:w="3935" w:type="dxa"/>
            <w:vAlign w:val="center"/>
          </w:tcPr>
          <w:p w14:paraId="2944B2EE" w14:textId="77777777" w:rsidR="004F0708" w:rsidRPr="003F17C2" w:rsidRDefault="004F0708" w:rsidP="003F17C2">
            <w:pPr>
              <w:spacing w:after="0" w:line="240" w:lineRule="auto"/>
              <w:rPr>
                <w:rFonts w:ascii="Times New Roman" w:hAnsi="Times New Roman"/>
              </w:rPr>
            </w:pPr>
            <w:r w:rsidRPr="003F17C2">
              <w:rPr>
                <w:rFonts w:ascii="Times New Roman" w:hAnsi="Times New Roman"/>
              </w:rPr>
              <w:t>Mgr. Oľga Feješová</w:t>
            </w:r>
          </w:p>
        </w:tc>
        <w:tc>
          <w:tcPr>
            <w:tcW w:w="2427" w:type="dxa"/>
          </w:tcPr>
          <w:p w14:paraId="3C0395D3" w14:textId="77777777" w:rsidR="004F0708" w:rsidRPr="003F17C2" w:rsidRDefault="004F0708" w:rsidP="003F17C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306" w:type="dxa"/>
          </w:tcPr>
          <w:p w14:paraId="3AC31B90" w14:textId="77777777" w:rsidR="004F0708" w:rsidRPr="003F17C2" w:rsidRDefault="003F17C2" w:rsidP="003F17C2">
            <w:pPr>
              <w:spacing w:after="0" w:line="240" w:lineRule="auto"/>
              <w:rPr>
                <w:rFonts w:ascii="Times New Roman" w:hAnsi="Times New Roman"/>
              </w:rPr>
            </w:pPr>
            <w:r w:rsidRPr="003F17C2">
              <w:rPr>
                <w:rFonts w:ascii="Times New Roman" w:hAnsi="Times New Roman"/>
              </w:rPr>
              <w:t>Spojená škola, Detva</w:t>
            </w:r>
          </w:p>
        </w:tc>
      </w:tr>
      <w:tr w:rsidR="004F0708" w:rsidRPr="003F17C2" w14:paraId="6FF9FC2B" w14:textId="77777777" w:rsidTr="003F17C2">
        <w:trPr>
          <w:trHeight w:val="397"/>
        </w:trPr>
        <w:tc>
          <w:tcPr>
            <w:tcW w:w="544" w:type="dxa"/>
            <w:vAlign w:val="center"/>
          </w:tcPr>
          <w:p w14:paraId="4AEED799" w14:textId="77777777" w:rsidR="004F0708" w:rsidRPr="003F17C2" w:rsidRDefault="004F0708" w:rsidP="003F17C2">
            <w:pPr>
              <w:spacing w:after="0" w:line="240" w:lineRule="auto"/>
              <w:rPr>
                <w:rFonts w:ascii="Times New Roman" w:hAnsi="Times New Roman"/>
              </w:rPr>
            </w:pPr>
            <w:r w:rsidRPr="003F17C2">
              <w:rPr>
                <w:rFonts w:ascii="Times New Roman" w:hAnsi="Times New Roman"/>
              </w:rPr>
              <w:t>3.</w:t>
            </w:r>
          </w:p>
        </w:tc>
        <w:tc>
          <w:tcPr>
            <w:tcW w:w="3935" w:type="dxa"/>
            <w:vAlign w:val="center"/>
          </w:tcPr>
          <w:p w14:paraId="21DB3F91" w14:textId="77777777" w:rsidR="004F0708" w:rsidRPr="003F17C2" w:rsidRDefault="004F0708" w:rsidP="003F17C2">
            <w:pPr>
              <w:spacing w:after="0" w:line="240" w:lineRule="auto"/>
              <w:rPr>
                <w:rFonts w:ascii="Times New Roman" w:hAnsi="Times New Roman"/>
              </w:rPr>
            </w:pPr>
            <w:r w:rsidRPr="003F17C2">
              <w:rPr>
                <w:rFonts w:ascii="Times New Roman" w:hAnsi="Times New Roman"/>
              </w:rPr>
              <w:t>Ing. Mária Budáčová</w:t>
            </w:r>
          </w:p>
        </w:tc>
        <w:tc>
          <w:tcPr>
            <w:tcW w:w="2427" w:type="dxa"/>
          </w:tcPr>
          <w:p w14:paraId="3254BC2F" w14:textId="77777777" w:rsidR="004F0708" w:rsidRPr="003F17C2" w:rsidRDefault="004F0708" w:rsidP="003F17C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306" w:type="dxa"/>
          </w:tcPr>
          <w:p w14:paraId="7A565FCD" w14:textId="77777777" w:rsidR="004F0708" w:rsidRPr="003F17C2" w:rsidRDefault="003F17C2" w:rsidP="003F17C2">
            <w:pPr>
              <w:spacing w:after="0" w:line="240" w:lineRule="auto"/>
              <w:rPr>
                <w:rFonts w:ascii="Times New Roman" w:hAnsi="Times New Roman"/>
              </w:rPr>
            </w:pPr>
            <w:r w:rsidRPr="003F17C2">
              <w:rPr>
                <w:rFonts w:ascii="Times New Roman" w:hAnsi="Times New Roman"/>
              </w:rPr>
              <w:t>Spojená škola, Detva</w:t>
            </w:r>
          </w:p>
        </w:tc>
      </w:tr>
      <w:tr w:rsidR="004F0708" w:rsidRPr="003F17C2" w14:paraId="1780AA4D" w14:textId="77777777" w:rsidTr="003F17C2">
        <w:trPr>
          <w:trHeight w:val="397"/>
        </w:trPr>
        <w:tc>
          <w:tcPr>
            <w:tcW w:w="544" w:type="dxa"/>
            <w:vAlign w:val="center"/>
          </w:tcPr>
          <w:p w14:paraId="467F710A" w14:textId="77777777" w:rsidR="004F0708" w:rsidRPr="003F17C2" w:rsidRDefault="004F0708" w:rsidP="003F17C2">
            <w:pPr>
              <w:spacing w:after="0" w:line="240" w:lineRule="auto"/>
              <w:rPr>
                <w:rFonts w:ascii="Times New Roman" w:hAnsi="Times New Roman"/>
              </w:rPr>
            </w:pPr>
            <w:r w:rsidRPr="003F17C2">
              <w:rPr>
                <w:rFonts w:ascii="Times New Roman" w:hAnsi="Times New Roman"/>
              </w:rPr>
              <w:t>4.</w:t>
            </w:r>
          </w:p>
        </w:tc>
        <w:tc>
          <w:tcPr>
            <w:tcW w:w="3935" w:type="dxa"/>
            <w:vAlign w:val="center"/>
          </w:tcPr>
          <w:p w14:paraId="303B44CA" w14:textId="77777777" w:rsidR="004F0708" w:rsidRPr="003F17C2" w:rsidRDefault="004F0708" w:rsidP="003F17C2">
            <w:pPr>
              <w:spacing w:after="0" w:line="240" w:lineRule="auto"/>
              <w:rPr>
                <w:rFonts w:ascii="Times New Roman" w:hAnsi="Times New Roman"/>
              </w:rPr>
            </w:pPr>
            <w:r w:rsidRPr="003F17C2">
              <w:rPr>
                <w:rFonts w:ascii="Times New Roman" w:hAnsi="Times New Roman"/>
              </w:rPr>
              <w:t>Ing. Gabriela Dianišková</w:t>
            </w:r>
          </w:p>
        </w:tc>
        <w:tc>
          <w:tcPr>
            <w:tcW w:w="2427" w:type="dxa"/>
          </w:tcPr>
          <w:p w14:paraId="651E9592" w14:textId="77777777" w:rsidR="004F0708" w:rsidRPr="003F17C2" w:rsidRDefault="004F0708" w:rsidP="003F17C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306" w:type="dxa"/>
          </w:tcPr>
          <w:p w14:paraId="64326049" w14:textId="77777777" w:rsidR="004F0708" w:rsidRPr="003F17C2" w:rsidRDefault="003F17C2" w:rsidP="003F17C2">
            <w:pPr>
              <w:spacing w:after="0" w:line="240" w:lineRule="auto"/>
              <w:rPr>
                <w:rFonts w:ascii="Times New Roman" w:hAnsi="Times New Roman"/>
              </w:rPr>
            </w:pPr>
            <w:r w:rsidRPr="003F17C2">
              <w:rPr>
                <w:rFonts w:ascii="Times New Roman" w:hAnsi="Times New Roman"/>
              </w:rPr>
              <w:t>Spojená škola, Detva</w:t>
            </w:r>
          </w:p>
        </w:tc>
      </w:tr>
      <w:tr w:rsidR="0000510A" w:rsidRPr="003F17C2" w14:paraId="041E33C9" w14:textId="77777777" w:rsidTr="003F17C2">
        <w:trPr>
          <w:trHeight w:val="397"/>
        </w:trPr>
        <w:tc>
          <w:tcPr>
            <w:tcW w:w="544" w:type="dxa"/>
            <w:vAlign w:val="center"/>
          </w:tcPr>
          <w:p w14:paraId="56C72689" w14:textId="77777777" w:rsidR="0000510A" w:rsidRPr="003F17C2" w:rsidRDefault="009E580A" w:rsidP="003F17C2">
            <w:pPr>
              <w:spacing w:after="0" w:line="240" w:lineRule="auto"/>
              <w:rPr>
                <w:rFonts w:ascii="Times New Roman" w:hAnsi="Times New Roman"/>
              </w:rPr>
            </w:pPr>
            <w:r w:rsidRPr="003F17C2">
              <w:rPr>
                <w:rFonts w:ascii="Times New Roman" w:hAnsi="Times New Roman"/>
              </w:rPr>
              <w:t>5.</w:t>
            </w:r>
          </w:p>
        </w:tc>
        <w:tc>
          <w:tcPr>
            <w:tcW w:w="3935" w:type="dxa"/>
            <w:vAlign w:val="center"/>
          </w:tcPr>
          <w:p w14:paraId="524081E7" w14:textId="77777777" w:rsidR="0000510A" w:rsidRPr="003F17C2" w:rsidRDefault="004F0708" w:rsidP="00631AAB">
            <w:pPr>
              <w:spacing w:after="0" w:line="240" w:lineRule="auto"/>
              <w:rPr>
                <w:rFonts w:ascii="Times New Roman" w:hAnsi="Times New Roman"/>
              </w:rPr>
            </w:pPr>
            <w:r w:rsidRPr="003F17C2">
              <w:rPr>
                <w:rFonts w:ascii="Times New Roman" w:hAnsi="Times New Roman"/>
              </w:rPr>
              <w:t>P</w:t>
            </w:r>
            <w:r w:rsidR="00631AAB">
              <w:rPr>
                <w:rFonts w:ascii="Times New Roman" w:hAnsi="Times New Roman"/>
              </w:rPr>
              <w:t>ae</w:t>
            </w:r>
            <w:r w:rsidRPr="003F17C2">
              <w:rPr>
                <w:rFonts w:ascii="Times New Roman" w:hAnsi="Times New Roman"/>
              </w:rPr>
              <w:t>dDr. Jaroslav Ďurčík PhD.</w:t>
            </w:r>
          </w:p>
        </w:tc>
        <w:tc>
          <w:tcPr>
            <w:tcW w:w="2427" w:type="dxa"/>
          </w:tcPr>
          <w:p w14:paraId="269E314A" w14:textId="77777777" w:rsidR="0000510A" w:rsidRPr="003F17C2" w:rsidRDefault="0000510A" w:rsidP="003F17C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306" w:type="dxa"/>
          </w:tcPr>
          <w:p w14:paraId="47E35C0C" w14:textId="77777777" w:rsidR="0000510A" w:rsidRPr="003F17C2" w:rsidRDefault="003F17C2" w:rsidP="003F17C2">
            <w:pPr>
              <w:spacing w:after="0" w:line="240" w:lineRule="auto"/>
              <w:rPr>
                <w:rFonts w:ascii="Times New Roman" w:hAnsi="Times New Roman"/>
              </w:rPr>
            </w:pPr>
            <w:r w:rsidRPr="003F17C2">
              <w:rPr>
                <w:rFonts w:ascii="Times New Roman" w:hAnsi="Times New Roman"/>
              </w:rPr>
              <w:t>Spojená škola, Detva</w:t>
            </w:r>
          </w:p>
        </w:tc>
      </w:tr>
      <w:tr w:rsidR="0000510A" w:rsidRPr="003F17C2" w14:paraId="2BE3FC9A" w14:textId="77777777" w:rsidTr="003F17C2">
        <w:trPr>
          <w:trHeight w:val="397"/>
        </w:trPr>
        <w:tc>
          <w:tcPr>
            <w:tcW w:w="544" w:type="dxa"/>
            <w:vAlign w:val="center"/>
          </w:tcPr>
          <w:p w14:paraId="4BC6DBBF" w14:textId="77777777" w:rsidR="0000510A" w:rsidRPr="003F17C2" w:rsidRDefault="009E580A" w:rsidP="003F17C2">
            <w:pPr>
              <w:spacing w:after="0" w:line="240" w:lineRule="auto"/>
              <w:rPr>
                <w:rFonts w:ascii="Times New Roman" w:hAnsi="Times New Roman"/>
              </w:rPr>
            </w:pPr>
            <w:r w:rsidRPr="003F17C2">
              <w:rPr>
                <w:rFonts w:ascii="Times New Roman" w:hAnsi="Times New Roman"/>
              </w:rPr>
              <w:t>6.</w:t>
            </w:r>
          </w:p>
        </w:tc>
        <w:tc>
          <w:tcPr>
            <w:tcW w:w="3935" w:type="dxa"/>
            <w:vAlign w:val="center"/>
          </w:tcPr>
          <w:p w14:paraId="00AF97D0" w14:textId="77777777" w:rsidR="0000510A" w:rsidRPr="003F17C2" w:rsidRDefault="004F0708" w:rsidP="003F17C2">
            <w:pPr>
              <w:spacing w:after="0" w:line="240" w:lineRule="auto"/>
              <w:rPr>
                <w:rFonts w:ascii="Times New Roman" w:hAnsi="Times New Roman"/>
              </w:rPr>
            </w:pPr>
            <w:r w:rsidRPr="003F17C2">
              <w:rPr>
                <w:rFonts w:ascii="Times New Roman" w:hAnsi="Times New Roman"/>
              </w:rPr>
              <w:t>Mgr. Jana Lalíková</w:t>
            </w:r>
          </w:p>
        </w:tc>
        <w:tc>
          <w:tcPr>
            <w:tcW w:w="2427" w:type="dxa"/>
          </w:tcPr>
          <w:p w14:paraId="47341341" w14:textId="77777777" w:rsidR="0000510A" w:rsidRPr="003F17C2" w:rsidRDefault="0000510A" w:rsidP="003F17C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306" w:type="dxa"/>
          </w:tcPr>
          <w:p w14:paraId="166E9DE4" w14:textId="77777777" w:rsidR="0000510A" w:rsidRPr="003F17C2" w:rsidRDefault="003F17C2" w:rsidP="003F17C2">
            <w:pPr>
              <w:spacing w:after="0" w:line="240" w:lineRule="auto"/>
              <w:rPr>
                <w:rFonts w:ascii="Times New Roman" w:hAnsi="Times New Roman"/>
              </w:rPr>
            </w:pPr>
            <w:r w:rsidRPr="003F17C2">
              <w:rPr>
                <w:rFonts w:ascii="Times New Roman" w:hAnsi="Times New Roman"/>
              </w:rPr>
              <w:t>Spojená škola, Detva</w:t>
            </w:r>
          </w:p>
        </w:tc>
      </w:tr>
    </w:tbl>
    <w:p w14:paraId="42EF2083" w14:textId="77777777" w:rsidR="00F305BB" w:rsidRPr="003F17C2" w:rsidRDefault="00F305BB" w:rsidP="003F17C2">
      <w:pPr>
        <w:spacing w:after="0" w:line="240" w:lineRule="auto"/>
        <w:jc w:val="both"/>
        <w:rPr>
          <w:rFonts w:ascii="Times New Roman" w:hAnsi="Times New Roman"/>
          <w:bCs/>
        </w:rPr>
      </w:pPr>
    </w:p>
    <w:p w14:paraId="7B40C951" w14:textId="77777777" w:rsidR="00F305BB" w:rsidRPr="003F17C2" w:rsidRDefault="00F305BB" w:rsidP="003F17C2">
      <w:pPr>
        <w:spacing w:after="0" w:line="240" w:lineRule="auto"/>
        <w:rPr>
          <w:rFonts w:ascii="Times New Roman" w:hAnsi="Times New Roman"/>
        </w:rPr>
      </w:pPr>
    </w:p>
    <w:p w14:paraId="484926F5" w14:textId="77777777" w:rsidR="00F305BB" w:rsidRPr="003F17C2" w:rsidRDefault="00F305BB" w:rsidP="003F17C2">
      <w:pPr>
        <w:spacing w:after="0" w:line="240" w:lineRule="auto"/>
        <w:jc w:val="both"/>
        <w:rPr>
          <w:rFonts w:ascii="Times New Roman" w:hAnsi="Times New Roman"/>
        </w:rPr>
      </w:pPr>
      <w:r w:rsidRPr="003F17C2">
        <w:rPr>
          <w:rFonts w:ascii="Times New Roman" w:hAnsi="Times New Roman"/>
        </w:rPr>
        <w:t>Meno prizvaných odborníkov/iných účastníkov, ktorí nie sú členmi pedagogického klubu  a podpis/y:</w:t>
      </w:r>
    </w:p>
    <w:p w14:paraId="4B4D7232" w14:textId="77777777" w:rsidR="00F305BB" w:rsidRPr="003F17C2" w:rsidRDefault="00F305BB" w:rsidP="003F17C2">
      <w:pPr>
        <w:spacing w:after="0" w:line="240" w:lineRule="auto"/>
        <w:rPr>
          <w:rFonts w:ascii="Times New Roman" w:hAnsi="Times New Roman"/>
        </w:rPr>
      </w:pPr>
      <w:r w:rsidRPr="003F17C2">
        <w:rPr>
          <w:rFonts w:ascii="Times New Roman" w:hAnsi="Times New Roman"/>
        </w:rPr>
        <w:tab/>
      </w:r>
    </w:p>
    <w:tbl>
      <w:tblPr>
        <w:tblW w:w="9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0"/>
        <w:gridCol w:w="3855"/>
        <w:gridCol w:w="2551"/>
        <w:gridCol w:w="2268"/>
      </w:tblGrid>
      <w:tr w:rsidR="0000510A" w:rsidRPr="003F17C2" w14:paraId="2A21B532" w14:textId="77777777" w:rsidTr="003F17C2">
        <w:trPr>
          <w:trHeight w:val="337"/>
        </w:trPr>
        <w:tc>
          <w:tcPr>
            <w:tcW w:w="610" w:type="dxa"/>
          </w:tcPr>
          <w:p w14:paraId="597CB200" w14:textId="77777777" w:rsidR="0000510A" w:rsidRPr="003F17C2" w:rsidRDefault="0000510A" w:rsidP="003F17C2">
            <w:pPr>
              <w:spacing w:after="0" w:line="240" w:lineRule="auto"/>
              <w:rPr>
                <w:rFonts w:ascii="Times New Roman" w:hAnsi="Times New Roman"/>
              </w:rPr>
            </w:pPr>
            <w:r w:rsidRPr="003F17C2">
              <w:rPr>
                <w:rFonts w:ascii="Times New Roman" w:hAnsi="Times New Roman"/>
              </w:rPr>
              <w:t>č.</w:t>
            </w:r>
          </w:p>
        </w:tc>
        <w:tc>
          <w:tcPr>
            <w:tcW w:w="3855" w:type="dxa"/>
          </w:tcPr>
          <w:p w14:paraId="61610E09" w14:textId="77777777" w:rsidR="0000510A" w:rsidRPr="003F17C2" w:rsidRDefault="0000510A" w:rsidP="003F17C2">
            <w:pPr>
              <w:spacing w:after="0" w:line="240" w:lineRule="auto"/>
              <w:rPr>
                <w:rFonts w:ascii="Times New Roman" w:hAnsi="Times New Roman"/>
              </w:rPr>
            </w:pPr>
            <w:r w:rsidRPr="003F17C2">
              <w:rPr>
                <w:rFonts w:ascii="Times New Roman" w:hAnsi="Times New Roman"/>
              </w:rPr>
              <w:t>Meno a priezvisko</w:t>
            </w:r>
          </w:p>
        </w:tc>
        <w:tc>
          <w:tcPr>
            <w:tcW w:w="2551" w:type="dxa"/>
          </w:tcPr>
          <w:p w14:paraId="572946A2" w14:textId="77777777" w:rsidR="0000510A" w:rsidRPr="003F17C2" w:rsidRDefault="0000510A" w:rsidP="003F17C2">
            <w:pPr>
              <w:spacing w:after="0" w:line="240" w:lineRule="auto"/>
              <w:rPr>
                <w:rFonts w:ascii="Times New Roman" w:hAnsi="Times New Roman"/>
              </w:rPr>
            </w:pPr>
            <w:r w:rsidRPr="003F17C2">
              <w:rPr>
                <w:rFonts w:ascii="Times New Roman" w:hAnsi="Times New Roman"/>
              </w:rPr>
              <w:t>Podpis</w:t>
            </w:r>
          </w:p>
        </w:tc>
        <w:tc>
          <w:tcPr>
            <w:tcW w:w="2268" w:type="dxa"/>
          </w:tcPr>
          <w:p w14:paraId="4348C778" w14:textId="77777777" w:rsidR="0000510A" w:rsidRPr="003F17C2" w:rsidRDefault="0000510A" w:rsidP="003F17C2">
            <w:pPr>
              <w:spacing w:after="0" w:line="240" w:lineRule="auto"/>
              <w:rPr>
                <w:rFonts w:ascii="Times New Roman" w:hAnsi="Times New Roman"/>
              </w:rPr>
            </w:pPr>
            <w:r w:rsidRPr="003F17C2">
              <w:rPr>
                <w:rFonts w:ascii="Times New Roman" w:hAnsi="Times New Roman"/>
              </w:rPr>
              <w:t>Inštitúcia</w:t>
            </w:r>
          </w:p>
        </w:tc>
      </w:tr>
      <w:tr w:rsidR="0000510A" w:rsidRPr="003F17C2" w14:paraId="2093CA67" w14:textId="77777777" w:rsidTr="003F17C2">
        <w:trPr>
          <w:trHeight w:val="397"/>
        </w:trPr>
        <w:tc>
          <w:tcPr>
            <w:tcW w:w="610" w:type="dxa"/>
          </w:tcPr>
          <w:p w14:paraId="2503B197" w14:textId="77777777" w:rsidR="0000510A" w:rsidRPr="003F17C2" w:rsidRDefault="0000510A" w:rsidP="003F17C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855" w:type="dxa"/>
          </w:tcPr>
          <w:p w14:paraId="38288749" w14:textId="77777777" w:rsidR="0000510A" w:rsidRPr="003F17C2" w:rsidRDefault="0000510A" w:rsidP="003F17C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1" w:type="dxa"/>
          </w:tcPr>
          <w:p w14:paraId="20BD9A1A" w14:textId="77777777" w:rsidR="0000510A" w:rsidRPr="003F17C2" w:rsidRDefault="0000510A" w:rsidP="003F17C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268" w:type="dxa"/>
          </w:tcPr>
          <w:p w14:paraId="0C136CF1" w14:textId="77777777" w:rsidR="0000510A" w:rsidRPr="003F17C2" w:rsidRDefault="0000510A" w:rsidP="003F17C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00510A" w:rsidRPr="003F17C2" w14:paraId="0A392C6A" w14:textId="77777777" w:rsidTr="003F17C2">
        <w:trPr>
          <w:trHeight w:val="397"/>
        </w:trPr>
        <w:tc>
          <w:tcPr>
            <w:tcW w:w="610" w:type="dxa"/>
          </w:tcPr>
          <w:p w14:paraId="290583F9" w14:textId="77777777" w:rsidR="0000510A" w:rsidRPr="003F17C2" w:rsidRDefault="0000510A" w:rsidP="003F17C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855" w:type="dxa"/>
          </w:tcPr>
          <w:p w14:paraId="68F21D90" w14:textId="77777777" w:rsidR="0000510A" w:rsidRPr="003F17C2" w:rsidRDefault="0000510A" w:rsidP="003F17C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1" w:type="dxa"/>
          </w:tcPr>
          <w:p w14:paraId="13C326F3" w14:textId="77777777" w:rsidR="0000510A" w:rsidRPr="003F17C2" w:rsidRDefault="0000510A" w:rsidP="003F17C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268" w:type="dxa"/>
          </w:tcPr>
          <w:p w14:paraId="4853B841" w14:textId="77777777" w:rsidR="0000510A" w:rsidRPr="003F17C2" w:rsidRDefault="0000510A" w:rsidP="003F17C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00510A" w:rsidRPr="003F17C2" w14:paraId="50125231" w14:textId="77777777" w:rsidTr="003F17C2">
        <w:trPr>
          <w:trHeight w:val="397"/>
        </w:trPr>
        <w:tc>
          <w:tcPr>
            <w:tcW w:w="610" w:type="dxa"/>
          </w:tcPr>
          <w:p w14:paraId="5A25747A" w14:textId="77777777" w:rsidR="0000510A" w:rsidRPr="003F17C2" w:rsidRDefault="0000510A" w:rsidP="003F17C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855" w:type="dxa"/>
          </w:tcPr>
          <w:p w14:paraId="09B8D95D" w14:textId="77777777" w:rsidR="0000510A" w:rsidRPr="003F17C2" w:rsidRDefault="0000510A" w:rsidP="003F17C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51" w:type="dxa"/>
          </w:tcPr>
          <w:p w14:paraId="78BEFD2A" w14:textId="77777777" w:rsidR="0000510A" w:rsidRPr="003F17C2" w:rsidRDefault="0000510A" w:rsidP="003F17C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268" w:type="dxa"/>
          </w:tcPr>
          <w:p w14:paraId="27A76422" w14:textId="77777777" w:rsidR="0000510A" w:rsidRPr="003F17C2" w:rsidRDefault="0000510A" w:rsidP="003F17C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</w:tbl>
    <w:p w14:paraId="49206A88" w14:textId="77777777" w:rsidR="00F305BB" w:rsidRPr="003F17C2" w:rsidRDefault="00F305BB" w:rsidP="003F17C2">
      <w:pPr>
        <w:spacing w:line="240" w:lineRule="auto"/>
        <w:rPr>
          <w:rFonts w:ascii="Times New Roman" w:hAnsi="Times New Roman"/>
        </w:rPr>
      </w:pPr>
    </w:p>
    <w:p w14:paraId="67B7A70C" w14:textId="77777777" w:rsidR="00F305BB" w:rsidRPr="003F17C2" w:rsidRDefault="00F305BB" w:rsidP="003F17C2">
      <w:pPr>
        <w:spacing w:line="240" w:lineRule="auto"/>
        <w:rPr>
          <w:rFonts w:ascii="Times New Roman" w:hAnsi="Times New Roman"/>
        </w:rPr>
      </w:pPr>
    </w:p>
    <w:p w14:paraId="71887C79" w14:textId="77777777" w:rsidR="00F305BB" w:rsidRPr="005361EC" w:rsidRDefault="00F305BB" w:rsidP="0055263C">
      <w:pPr>
        <w:pStyle w:val="Odsekzoznamu"/>
        <w:tabs>
          <w:tab w:val="left" w:pos="1114"/>
        </w:tabs>
        <w:rPr>
          <w:rFonts w:ascii="Times New Roman" w:hAnsi="Times New Roman"/>
        </w:rPr>
      </w:pPr>
    </w:p>
    <w:sectPr w:rsidR="00F305BB" w:rsidRPr="005361EC" w:rsidSect="0058712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B7FD67C" w14:textId="77777777" w:rsidR="003C1854" w:rsidRDefault="003C1854" w:rsidP="00CF35D8">
      <w:pPr>
        <w:spacing w:after="0" w:line="240" w:lineRule="auto"/>
      </w:pPr>
      <w:r>
        <w:separator/>
      </w:r>
    </w:p>
  </w:endnote>
  <w:endnote w:type="continuationSeparator" w:id="0">
    <w:p w14:paraId="38D6B9B6" w14:textId="77777777" w:rsidR="003C1854" w:rsidRDefault="003C1854" w:rsidP="00CF35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F860BB" w14:textId="77777777" w:rsidR="003C1854" w:rsidRDefault="003C1854" w:rsidP="00CF35D8">
      <w:pPr>
        <w:spacing w:after="0" w:line="240" w:lineRule="auto"/>
      </w:pPr>
      <w:r>
        <w:separator/>
      </w:r>
    </w:p>
  </w:footnote>
  <w:footnote w:type="continuationSeparator" w:id="0">
    <w:p w14:paraId="698536F5" w14:textId="77777777" w:rsidR="003C1854" w:rsidRDefault="003C1854" w:rsidP="00CF35D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B196C"/>
    <w:multiLevelType w:val="hybridMultilevel"/>
    <w:tmpl w:val="3B6AB748"/>
    <w:lvl w:ilvl="0" w:tplc="1384146A">
      <w:numFmt w:val="bullet"/>
      <w:lvlText w:val=""/>
      <w:lvlJc w:val="left"/>
      <w:pPr>
        <w:ind w:left="1476" w:hanging="1116"/>
      </w:pPr>
      <w:rPr>
        <w:rFonts w:ascii="Symbol" w:eastAsia="Calibri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4D481F"/>
    <w:multiLevelType w:val="hybridMultilevel"/>
    <w:tmpl w:val="33722596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1443473"/>
    <w:multiLevelType w:val="hybridMultilevel"/>
    <w:tmpl w:val="40905062"/>
    <w:lvl w:ilvl="0" w:tplc="3D08C3F6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7305DB"/>
    <w:multiLevelType w:val="hybridMultilevel"/>
    <w:tmpl w:val="B262FB12"/>
    <w:lvl w:ilvl="0" w:tplc="1384146A">
      <w:numFmt w:val="bullet"/>
      <w:lvlText w:val=""/>
      <w:lvlJc w:val="left"/>
      <w:pPr>
        <w:ind w:left="2356" w:hanging="1116"/>
      </w:pPr>
      <w:rPr>
        <w:rFonts w:ascii="Symbol" w:eastAsia="Calibri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232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04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76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48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20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92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64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360" w:hanging="360"/>
      </w:pPr>
      <w:rPr>
        <w:rFonts w:ascii="Wingdings" w:hAnsi="Wingdings" w:hint="default"/>
      </w:rPr>
    </w:lvl>
  </w:abstractNum>
  <w:abstractNum w:abstractNumId="4" w15:restartNumberingAfterBreak="0">
    <w:nsid w:val="059551CC"/>
    <w:multiLevelType w:val="hybridMultilevel"/>
    <w:tmpl w:val="7B306F20"/>
    <w:lvl w:ilvl="0" w:tplc="1384146A">
      <w:numFmt w:val="bullet"/>
      <w:lvlText w:val=""/>
      <w:lvlJc w:val="left"/>
      <w:pPr>
        <w:ind w:left="1836" w:hanging="1116"/>
      </w:pPr>
      <w:rPr>
        <w:rFonts w:ascii="Symbol" w:eastAsia="Calibri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598400C"/>
    <w:multiLevelType w:val="hybridMultilevel"/>
    <w:tmpl w:val="B41C474A"/>
    <w:lvl w:ilvl="0" w:tplc="3D08C3F6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4A35E7"/>
    <w:multiLevelType w:val="hybridMultilevel"/>
    <w:tmpl w:val="179C31F6"/>
    <w:lvl w:ilvl="0" w:tplc="1384146A">
      <w:numFmt w:val="bullet"/>
      <w:lvlText w:val=""/>
      <w:lvlJc w:val="left"/>
      <w:pPr>
        <w:ind w:left="2136" w:hanging="1116"/>
      </w:pPr>
      <w:rPr>
        <w:rFonts w:ascii="Symbol" w:eastAsia="Calibri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21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2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9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40" w:hanging="360"/>
      </w:pPr>
      <w:rPr>
        <w:rFonts w:ascii="Wingdings" w:hAnsi="Wingdings" w:hint="default"/>
      </w:rPr>
    </w:lvl>
  </w:abstractNum>
  <w:abstractNum w:abstractNumId="7" w15:restartNumberingAfterBreak="0">
    <w:nsid w:val="11622211"/>
    <w:multiLevelType w:val="hybridMultilevel"/>
    <w:tmpl w:val="6622990E"/>
    <w:lvl w:ilvl="0" w:tplc="1384146A">
      <w:numFmt w:val="bullet"/>
      <w:lvlText w:val=""/>
      <w:lvlJc w:val="left"/>
      <w:pPr>
        <w:ind w:left="1476" w:hanging="1116"/>
      </w:pPr>
      <w:rPr>
        <w:rFonts w:ascii="Symbol" w:eastAsia="Calibri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2A565E4"/>
    <w:multiLevelType w:val="hybridMultilevel"/>
    <w:tmpl w:val="555AF77E"/>
    <w:lvl w:ilvl="0" w:tplc="1384146A">
      <w:numFmt w:val="bullet"/>
      <w:lvlText w:val=""/>
      <w:lvlJc w:val="left"/>
      <w:pPr>
        <w:ind w:left="1916" w:hanging="1116"/>
      </w:pPr>
      <w:rPr>
        <w:rFonts w:ascii="Symbol" w:eastAsia="Calibri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6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2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20" w:hanging="360"/>
      </w:pPr>
      <w:rPr>
        <w:rFonts w:ascii="Wingdings" w:hAnsi="Wingdings" w:hint="default"/>
      </w:rPr>
    </w:lvl>
  </w:abstractNum>
  <w:abstractNum w:abstractNumId="9" w15:restartNumberingAfterBreak="0">
    <w:nsid w:val="157E2730"/>
    <w:multiLevelType w:val="hybridMultilevel"/>
    <w:tmpl w:val="298E85E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8CE544D"/>
    <w:multiLevelType w:val="hybridMultilevel"/>
    <w:tmpl w:val="328ED052"/>
    <w:lvl w:ilvl="0" w:tplc="1384146A">
      <w:numFmt w:val="bullet"/>
      <w:lvlText w:val=""/>
      <w:lvlJc w:val="left"/>
      <w:pPr>
        <w:ind w:left="1476" w:hanging="1116"/>
      </w:pPr>
      <w:rPr>
        <w:rFonts w:ascii="Symbol" w:eastAsia="Calibri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8E4197E"/>
    <w:multiLevelType w:val="hybridMultilevel"/>
    <w:tmpl w:val="65306B34"/>
    <w:lvl w:ilvl="0" w:tplc="1384146A">
      <w:numFmt w:val="bullet"/>
      <w:lvlText w:val=""/>
      <w:lvlJc w:val="left"/>
      <w:pPr>
        <w:ind w:left="2356" w:hanging="1116"/>
      </w:pPr>
      <w:rPr>
        <w:rFonts w:ascii="Symbol" w:eastAsia="Calibri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232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04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76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48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20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92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64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360" w:hanging="360"/>
      </w:pPr>
      <w:rPr>
        <w:rFonts w:ascii="Wingdings" w:hAnsi="Wingdings" w:hint="default"/>
      </w:rPr>
    </w:lvl>
  </w:abstractNum>
  <w:abstractNum w:abstractNumId="12" w15:restartNumberingAfterBreak="0">
    <w:nsid w:val="1CF92547"/>
    <w:multiLevelType w:val="hybridMultilevel"/>
    <w:tmpl w:val="7ADCE8F8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1DB71EDD"/>
    <w:multiLevelType w:val="hybridMultilevel"/>
    <w:tmpl w:val="589A8D0C"/>
    <w:lvl w:ilvl="0" w:tplc="1384146A">
      <w:numFmt w:val="bullet"/>
      <w:lvlText w:val=""/>
      <w:lvlJc w:val="left"/>
      <w:pPr>
        <w:ind w:left="1476" w:hanging="1116"/>
      </w:pPr>
      <w:rPr>
        <w:rFonts w:ascii="Symbol" w:eastAsia="Calibri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E6128F6"/>
    <w:multiLevelType w:val="hybridMultilevel"/>
    <w:tmpl w:val="46C6B1C8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1FC16FD8"/>
    <w:multiLevelType w:val="hybridMultilevel"/>
    <w:tmpl w:val="A11E6282"/>
    <w:lvl w:ilvl="0" w:tplc="1384146A">
      <w:numFmt w:val="bullet"/>
      <w:lvlText w:val=""/>
      <w:lvlJc w:val="left"/>
      <w:pPr>
        <w:ind w:left="1476" w:hanging="1116"/>
      </w:pPr>
      <w:rPr>
        <w:rFonts w:ascii="Symbol" w:eastAsia="Calibri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7923599"/>
    <w:multiLevelType w:val="hybridMultilevel"/>
    <w:tmpl w:val="DBF862B4"/>
    <w:lvl w:ilvl="0" w:tplc="1384146A">
      <w:numFmt w:val="bullet"/>
      <w:lvlText w:val=""/>
      <w:lvlJc w:val="left"/>
      <w:pPr>
        <w:ind w:left="2356" w:hanging="1116"/>
      </w:pPr>
      <w:rPr>
        <w:rFonts w:ascii="Symbol" w:eastAsia="Calibri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232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04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76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48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20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92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64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360" w:hanging="360"/>
      </w:pPr>
      <w:rPr>
        <w:rFonts w:ascii="Wingdings" w:hAnsi="Wingdings" w:hint="default"/>
      </w:rPr>
    </w:lvl>
  </w:abstractNum>
  <w:abstractNum w:abstractNumId="17" w15:restartNumberingAfterBreak="0">
    <w:nsid w:val="2A6761DA"/>
    <w:multiLevelType w:val="hybridMultilevel"/>
    <w:tmpl w:val="593A6E4A"/>
    <w:lvl w:ilvl="0" w:tplc="1384146A">
      <w:numFmt w:val="bullet"/>
      <w:lvlText w:val=""/>
      <w:lvlJc w:val="left"/>
      <w:pPr>
        <w:ind w:left="1476" w:hanging="1116"/>
      </w:pPr>
      <w:rPr>
        <w:rFonts w:ascii="Symbol" w:eastAsia="Calibri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C5E5D6F"/>
    <w:multiLevelType w:val="hybridMultilevel"/>
    <w:tmpl w:val="84901112"/>
    <w:lvl w:ilvl="0" w:tplc="1384146A">
      <w:numFmt w:val="bullet"/>
      <w:lvlText w:val=""/>
      <w:lvlJc w:val="left"/>
      <w:pPr>
        <w:ind w:left="1476" w:hanging="1116"/>
      </w:pPr>
      <w:rPr>
        <w:rFonts w:ascii="Symbol" w:eastAsia="Calibri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D8632F3"/>
    <w:multiLevelType w:val="hybridMultilevel"/>
    <w:tmpl w:val="917E1E02"/>
    <w:lvl w:ilvl="0" w:tplc="1384146A">
      <w:numFmt w:val="bullet"/>
      <w:lvlText w:val=""/>
      <w:lvlJc w:val="left"/>
      <w:pPr>
        <w:ind w:left="1916" w:hanging="1116"/>
      </w:pPr>
      <w:rPr>
        <w:rFonts w:ascii="Symbol" w:eastAsia="Calibri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6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2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20" w:hanging="360"/>
      </w:pPr>
      <w:rPr>
        <w:rFonts w:ascii="Wingdings" w:hAnsi="Wingdings" w:hint="default"/>
      </w:rPr>
    </w:lvl>
  </w:abstractNum>
  <w:abstractNum w:abstractNumId="20" w15:restartNumberingAfterBreak="0">
    <w:nsid w:val="2F2D04C8"/>
    <w:multiLevelType w:val="hybridMultilevel"/>
    <w:tmpl w:val="44FA86E8"/>
    <w:lvl w:ilvl="0" w:tplc="1384146A">
      <w:numFmt w:val="bullet"/>
      <w:lvlText w:val=""/>
      <w:lvlJc w:val="left"/>
      <w:pPr>
        <w:ind w:left="1476" w:hanging="1116"/>
      </w:pPr>
      <w:rPr>
        <w:rFonts w:ascii="Symbol" w:eastAsia="Calibri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263388B"/>
    <w:multiLevelType w:val="hybridMultilevel"/>
    <w:tmpl w:val="DE5A9E52"/>
    <w:lvl w:ilvl="0" w:tplc="1384146A">
      <w:numFmt w:val="bullet"/>
      <w:lvlText w:val=""/>
      <w:lvlJc w:val="left"/>
      <w:pPr>
        <w:ind w:left="1476" w:hanging="1116"/>
      </w:pPr>
      <w:rPr>
        <w:rFonts w:ascii="Symbol" w:eastAsia="Calibri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26A0D2A"/>
    <w:multiLevelType w:val="hybridMultilevel"/>
    <w:tmpl w:val="6A62A304"/>
    <w:lvl w:ilvl="0" w:tplc="278EF15E">
      <w:start w:val="24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7611A25"/>
    <w:multiLevelType w:val="hybridMultilevel"/>
    <w:tmpl w:val="433A6444"/>
    <w:lvl w:ilvl="0" w:tplc="A3708748">
      <w:start w:val="1"/>
      <w:numFmt w:val="decimal"/>
      <w:lvlText w:val="%1."/>
      <w:lvlJc w:val="left"/>
      <w:pPr>
        <w:ind w:left="81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37" w:hanging="360"/>
      </w:pPr>
    </w:lvl>
    <w:lvl w:ilvl="2" w:tplc="041B001B" w:tentative="1">
      <w:start w:val="1"/>
      <w:numFmt w:val="lowerRoman"/>
      <w:lvlText w:val="%3."/>
      <w:lvlJc w:val="right"/>
      <w:pPr>
        <w:ind w:left="2257" w:hanging="180"/>
      </w:pPr>
    </w:lvl>
    <w:lvl w:ilvl="3" w:tplc="041B000F" w:tentative="1">
      <w:start w:val="1"/>
      <w:numFmt w:val="decimal"/>
      <w:lvlText w:val="%4."/>
      <w:lvlJc w:val="left"/>
      <w:pPr>
        <w:ind w:left="2977" w:hanging="360"/>
      </w:pPr>
    </w:lvl>
    <w:lvl w:ilvl="4" w:tplc="041B0019" w:tentative="1">
      <w:start w:val="1"/>
      <w:numFmt w:val="lowerLetter"/>
      <w:lvlText w:val="%5."/>
      <w:lvlJc w:val="left"/>
      <w:pPr>
        <w:ind w:left="3697" w:hanging="360"/>
      </w:pPr>
    </w:lvl>
    <w:lvl w:ilvl="5" w:tplc="041B001B" w:tentative="1">
      <w:start w:val="1"/>
      <w:numFmt w:val="lowerRoman"/>
      <w:lvlText w:val="%6."/>
      <w:lvlJc w:val="right"/>
      <w:pPr>
        <w:ind w:left="4417" w:hanging="180"/>
      </w:pPr>
    </w:lvl>
    <w:lvl w:ilvl="6" w:tplc="041B000F" w:tentative="1">
      <w:start w:val="1"/>
      <w:numFmt w:val="decimal"/>
      <w:lvlText w:val="%7."/>
      <w:lvlJc w:val="left"/>
      <w:pPr>
        <w:ind w:left="5137" w:hanging="360"/>
      </w:pPr>
    </w:lvl>
    <w:lvl w:ilvl="7" w:tplc="041B0019" w:tentative="1">
      <w:start w:val="1"/>
      <w:numFmt w:val="lowerLetter"/>
      <w:lvlText w:val="%8."/>
      <w:lvlJc w:val="left"/>
      <w:pPr>
        <w:ind w:left="5857" w:hanging="360"/>
      </w:pPr>
    </w:lvl>
    <w:lvl w:ilvl="8" w:tplc="041B001B" w:tentative="1">
      <w:start w:val="1"/>
      <w:numFmt w:val="lowerRoman"/>
      <w:lvlText w:val="%9."/>
      <w:lvlJc w:val="right"/>
      <w:pPr>
        <w:ind w:left="6577" w:hanging="180"/>
      </w:pPr>
    </w:lvl>
  </w:abstractNum>
  <w:abstractNum w:abstractNumId="24" w15:restartNumberingAfterBreak="0">
    <w:nsid w:val="4B971ABC"/>
    <w:multiLevelType w:val="hybridMultilevel"/>
    <w:tmpl w:val="C3F05108"/>
    <w:lvl w:ilvl="0" w:tplc="1384146A">
      <w:numFmt w:val="bullet"/>
      <w:lvlText w:val=""/>
      <w:lvlJc w:val="left"/>
      <w:pPr>
        <w:ind w:left="1836" w:hanging="1116"/>
      </w:pPr>
      <w:rPr>
        <w:rFonts w:ascii="Symbol" w:eastAsia="Calibri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4CE1260E"/>
    <w:multiLevelType w:val="hybridMultilevel"/>
    <w:tmpl w:val="93E08BF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D393E09"/>
    <w:multiLevelType w:val="hybridMultilevel"/>
    <w:tmpl w:val="42D8D63A"/>
    <w:lvl w:ilvl="0" w:tplc="1384146A">
      <w:numFmt w:val="bullet"/>
      <w:lvlText w:val=""/>
      <w:lvlJc w:val="left"/>
      <w:pPr>
        <w:ind w:left="3676" w:hanging="1116"/>
      </w:pPr>
      <w:rPr>
        <w:rFonts w:ascii="Symbol" w:eastAsia="Calibri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72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79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8680" w:hanging="360"/>
      </w:pPr>
      <w:rPr>
        <w:rFonts w:ascii="Wingdings" w:hAnsi="Wingdings" w:hint="default"/>
      </w:rPr>
    </w:lvl>
  </w:abstractNum>
  <w:abstractNum w:abstractNumId="27" w15:restartNumberingAfterBreak="0">
    <w:nsid w:val="537F6C96"/>
    <w:multiLevelType w:val="hybridMultilevel"/>
    <w:tmpl w:val="F42AAF60"/>
    <w:lvl w:ilvl="0" w:tplc="1384146A">
      <w:numFmt w:val="bullet"/>
      <w:lvlText w:val=""/>
      <w:lvlJc w:val="left"/>
      <w:pPr>
        <w:ind w:left="2356" w:hanging="1116"/>
      </w:pPr>
      <w:rPr>
        <w:rFonts w:ascii="Symbol" w:eastAsia="Calibri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232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04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76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48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20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92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64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360" w:hanging="360"/>
      </w:pPr>
      <w:rPr>
        <w:rFonts w:ascii="Wingdings" w:hAnsi="Wingdings" w:hint="default"/>
      </w:rPr>
    </w:lvl>
  </w:abstractNum>
  <w:abstractNum w:abstractNumId="28" w15:restartNumberingAfterBreak="0">
    <w:nsid w:val="53A64A3F"/>
    <w:multiLevelType w:val="hybridMultilevel"/>
    <w:tmpl w:val="27E4E3FA"/>
    <w:lvl w:ilvl="0" w:tplc="52505310">
      <w:start w:val="13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59BD6A5D"/>
    <w:multiLevelType w:val="hybridMultilevel"/>
    <w:tmpl w:val="7392355E"/>
    <w:lvl w:ilvl="0" w:tplc="1384146A">
      <w:numFmt w:val="bullet"/>
      <w:lvlText w:val=""/>
      <w:lvlJc w:val="left"/>
      <w:pPr>
        <w:ind w:left="1476" w:hanging="1116"/>
      </w:pPr>
      <w:rPr>
        <w:rFonts w:ascii="Symbol" w:eastAsia="Calibri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A0B2678"/>
    <w:multiLevelType w:val="hybridMultilevel"/>
    <w:tmpl w:val="4FF25402"/>
    <w:lvl w:ilvl="0" w:tplc="278EF15E">
      <w:start w:val="24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C805EBB"/>
    <w:multiLevelType w:val="hybridMultilevel"/>
    <w:tmpl w:val="C270CA4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084798A"/>
    <w:multiLevelType w:val="hybridMultilevel"/>
    <w:tmpl w:val="FE76A9F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8170524"/>
    <w:multiLevelType w:val="hybridMultilevel"/>
    <w:tmpl w:val="E47CF266"/>
    <w:lvl w:ilvl="0" w:tplc="1384146A">
      <w:numFmt w:val="bullet"/>
      <w:lvlText w:val=""/>
      <w:lvlJc w:val="left"/>
      <w:pPr>
        <w:ind w:left="1916" w:hanging="1116"/>
      </w:pPr>
      <w:rPr>
        <w:rFonts w:ascii="Symbol" w:eastAsia="Calibri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6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2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20" w:hanging="360"/>
      </w:pPr>
      <w:rPr>
        <w:rFonts w:ascii="Wingdings" w:hAnsi="Wingdings" w:hint="default"/>
      </w:rPr>
    </w:lvl>
  </w:abstractNum>
  <w:abstractNum w:abstractNumId="34" w15:restartNumberingAfterBreak="0">
    <w:nsid w:val="6C4F5A99"/>
    <w:multiLevelType w:val="hybridMultilevel"/>
    <w:tmpl w:val="33722596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5" w15:restartNumberingAfterBreak="0">
    <w:nsid w:val="6C791FE5"/>
    <w:multiLevelType w:val="hybridMultilevel"/>
    <w:tmpl w:val="6CDEE3FE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6" w15:restartNumberingAfterBreak="0">
    <w:nsid w:val="6F5965F2"/>
    <w:multiLevelType w:val="hybridMultilevel"/>
    <w:tmpl w:val="33722596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7" w15:restartNumberingAfterBreak="0">
    <w:nsid w:val="718B201E"/>
    <w:multiLevelType w:val="hybridMultilevel"/>
    <w:tmpl w:val="C0AAEA74"/>
    <w:lvl w:ilvl="0" w:tplc="1384146A">
      <w:numFmt w:val="bullet"/>
      <w:lvlText w:val=""/>
      <w:lvlJc w:val="left"/>
      <w:pPr>
        <w:ind w:left="1476" w:hanging="1116"/>
      </w:pPr>
      <w:rPr>
        <w:rFonts w:ascii="Symbol" w:eastAsia="Calibri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2ED2FCF"/>
    <w:multiLevelType w:val="hybridMultilevel"/>
    <w:tmpl w:val="9F60B4D0"/>
    <w:lvl w:ilvl="0" w:tplc="1384146A">
      <w:numFmt w:val="bullet"/>
      <w:lvlText w:val=""/>
      <w:lvlJc w:val="left"/>
      <w:pPr>
        <w:ind w:left="1476" w:hanging="1116"/>
      </w:pPr>
      <w:rPr>
        <w:rFonts w:ascii="Symbol" w:eastAsia="Calibri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36D7209"/>
    <w:multiLevelType w:val="hybridMultilevel"/>
    <w:tmpl w:val="0680DF48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0" w15:restartNumberingAfterBreak="0">
    <w:nsid w:val="79DE02B2"/>
    <w:multiLevelType w:val="hybridMultilevel"/>
    <w:tmpl w:val="44F257C8"/>
    <w:lvl w:ilvl="0" w:tplc="1384146A">
      <w:numFmt w:val="bullet"/>
      <w:lvlText w:val=""/>
      <w:lvlJc w:val="left"/>
      <w:pPr>
        <w:ind w:left="1476" w:hanging="1116"/>
      </w:pPr>
      <w:rPr>
        <w:rFonts w:ascii="Symbol" w:eastAsia="Calibri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E1945F9"/>
    <w:multiLevelType w:val="hybridMultilevel"/>
    <w:tmpl w:val="55CE2A66"/>
    <w:lvl w:ilvl="0" w:tplc="1384146A">
      <w:numFmt w:val="bullet"/>
      <w:lvlText w:val=""/>
      <w:lvlJc w:val="left"/>
      <w:pPr>
        <w:ind w:left="1476" w:hanging="1116"/>
      </w:pPr>
      <w:rPr>
        <w:rFonts w:ascii="Symbol" w:eastAsia="Calibri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ED61CBF"/>
    <w:multiLevelType w:val="hybridMultilevel"/>
    <w:tmpl w:val="E4B0E7AC"/>
    <w:lvl w:ilvl="0" w:tplc="1384146A">
      <w:numFmt w:val="bullet"/>
      <w:lvlText w:val=""/>
      <w:lvlJc w:val="left"/>
      <w:pPr>
        <w:ind w:left="1476" w:hanging="1116"/>
      </w:pPr>
      <w:rPr>
        <w:rFonts w:ascii="Symbol" w:eastAsia="Calibri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9"/>
  </w:num>
  <w:num w:numId="2">
    <w:abstractNumId w:val="1"/>
  </w:num>
  <w:num w:numId="3">
    <w:abstractNumId w:val="34"/>
  </w:num>
  <w:num w:numId="4">
    <w:abstractNumId w:val="36"/>
  </w:num>
  <w:num w:numId="5">
    <w:abstractNumId w:val="35"/>
  </w:num>
  <w:num w:numId="6">
    <w:abstractNumId w:val="14"/>
  </w:num>
  <w:num w:numId="7">
    <w:abstractNumId w:val="12"/>
  </w:num>
  <w:num w:numId="8">
    <w:abstractNumId w:val="25"/>
  </w:num>
  <w:num w:numId="9">
    <w:abstractNumId w:val="2"/>
  </w:num>
  <w:num w:numId="10">
    <w:abstractNumId w:val="31"/>
  </w:num>
  <w:num w:numId="11">
    <w:abstractNumId w:val="5"/>
  </w:num>
  <w:num w:numId="12">
    <w:abstractNumId w:val="30"/>
  </w:num>
  <w:num w:numId="13">
    <w:abstractNumId w:val="22"/>
  </w:num>
  <w:num w:numId="14">
    <w:abstractNumId w:val="32"/>
  </w:num>
  <w:num w:numId="15">
    <w:abstractNumId w:val="9"/>
  </w:num>
  <w:num w:numId="16">
    <w:abstractNumId w:val="7"/>
  </w:num>
  <w:num w:numId="17">
    <w:abstractNumId w:val="42"/>
  </w:num>
  <w:num w:numId="18">
    <w:abstractNumId w:val="40"/>
  </w:num>
  <w:num w:numId="19">
    <w:abstractNumId w:val="0"/>
  </w:num>
  <w:num w:numId="20">
    <w:abstractNumId w:val="10"/>
  </w:num>
  <w:num w:numId="21">
    <w:abstractNumId w:val="13"/>
  </w:num>
  <w:num w:numId="22">
    <w:abstractNumId w:val="15"/>
  </w:num>
  <w:num w:numId="23">
    <w:abstractNumId w:val="28"/>
  </w:num>
  <w:num w:numId="24">
    <w:abstractNumId w:val="23"/>
  </w:num>
  <w:num w:numId="25">
    <w:abstractNumId w:val="19"/>
  </w:num>
  <w:num w:numId="26">
    <w:abstractNumId w:val="26"/>
  </w:num>
  <w:num w:numId="27">
    <w:abstractNumId w:val="37"/>
  </w:num>
  <w:num w:numId="28">
    <w:abstractNumId w:val="6"/>
  </w:num>
  <w:num w:numId="29">
    <w:abstractNumId w:val="21"/>
  </w:num>
  <w:num w:numId="30">
    <w:abstractNumId w:val="8"/>
  </w:num>
  <w:num w:numId="31">
    <w:abstractNumId w:val="29"/>
  </w:num>
  <w:num w:numId="32">
    <w:abstractNumId w:val="33"/>
  </w:num>
  <w:num w:numId="33">
    <w:abstractNumId w:val="17"/>
  </w:num>
  <w:num w:numId="34">
    <w:abstractNumId w:val="27"/>
  </w:num>
  <w:num w:numId="35">
    <w:abstractNumId w:val="24"/>
  </w:num>
  <w:num w:numId="36">
    <w:abstractNumId w:val="18"/>
  </w:num>
  <w:num w:numId="37">
    <w:abstractNumId w:val="4"/>
  </w:num>
  <w:num w:numId="38">
    <w:abstractNumId w:val="16"/>
  </w:num>
  <w:num w:numId="39">
    <w:abstractNumId w:val="38"/>
  </w:num>
  <w:num w:numId="40">
    <w:abstractNumId w:val="3"/>
  </w:num>
  <w:num w:numId="41">
    <w:abstractNumId w:val="20"/>
  </w:num>
  <w:num w:numId="42">
    <w:abstractNumId w:val="11"/>
  </w:num>
  <w:num w:numId="43">
    <w:abstractNumId w:val="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40DB"/>
    <w:rsid w:val="0000510A"/>
    <w:rsid w:val="00053B89"/>
    <w:rsid w:val="000A2DFC"/>
    <w:rsid w:val="000E5EED"/>
    <w:rsid w:val="000E6FBF"/>
    <w:rsid w:val="000F127B"/>
    <w:rsid w:val="00136025"/>
    <w:rsid w:val="00137050"/>
    <w:rsid w:val="00140B4C"/>
    <w:rsid w:val="00151F6C"/>
    <w:rsid w:val="001544C0"/>
    <w:rsid w:val="001620FF"/>
    <w:rsid w:val="001745A4"/>
    <w:rsid w:val="00195BD6"/>
    <w:rsid w:val="00197F5A"/>
    <w:rsid w:val="001A5EA2"/>
    <w:rsid w:val="001B69AF"/>
    <w:rsid w:val="001D498E"/>
    <w:rsid w:val="00203036"/>
    <w:rsid w:val="00204E64"/>
    <w:rsid w:val="002211E2"/>
    <w:rsid w:val="00225CD9"/>
    <w:rsid w:val="002D7F9B"/>
    <w:rsid w:val="002D7FC6"/>
    <w:rsid w:val="002E3F1A"/>
    <w:rsid w:val="0031072F"/>
    <w:rsid w:val="0034733D"/>
    <w:rsid w:val="003700F7"/>
    <w:rsid w:val="003B7BCD"/>
    <w:rsid w:val="003C1854"/>
    <w:rsid w:val="003E69CB"/>
    <w:rsid w:val="003F10E0"/>
    <w:rsid w:val="003F17C2"/>
    <w:rsid w:val="00402F22"/>
    <w:rsid w:val="00405CA8"/>
    <w:rsid w:val="004115CD"/>
    <w:rsid w:val="00422FEF"/>
    <w:rsid w:val="00423CC3"/>
    <w:rsid w:val="00446402"/>
    <w:rsid w:val="00490B49"/>
    <w:rsid w:val="004B692D"/>
    <w:rsid w:val="004C05D7"/>
    <w:rsid w:val="004F0708"/>
    <w:rsid w:val="004F368A"/>
    <w:rsid w:val="00507CF5"/>
    <w:rsid w:val="005361EC"/>
    <w:rsid w:val="00541786"/>
    <w:rsid w:val="005445B0"/>
    <w:rsid w:val="0055263C"/>
    <w:rsid w:val="00583AF0"/>
    <w:rsid w:val="0058712F"/>
    <w:rsid w:val="00592E27"/>
    <w:rsid w:val="0059693E"/>
    <w:rsid w:val="00631AAB"/>
    <w:rsid w:val="006377DA"/>
    <w:rsid w:val="006A3977"/>
    <w:rsid w:val="006B6CBE"/>
    <w:rsid w:val="006E77C5"/>
    <w:rsid w:val="006F7981"/>
    <w:rsid w:val="007401FD"/>
    <w:rsid w:val="00746ED8"/>
    <w:rsid w:val="007635CA"/>
    <w:rsid w:val="007A5170"/>
    <w:rsid w:val="007A6CFA"/>
    <w:rsid w:val="007B6C7D"/>
    <w:rsid w:val="007E054B"/>
    <w:rsid w:val="008058B8"/>
    <w:rsid w:val="0083186B"/>
    <w:rsid w:val="0085024B"/>
    <w:rsid w:val="0086278C"/>
    <w:rsid w:val="008721DB"/>
    <w:rsid w:val="00873215"/>
    <w:rsid w:val="00886BE4"/>
    <w:rsid w:val="008C3B1D"/>
    <w:rsid w:val="008C3C41"/>
    <w:rsid w:val="008D05FF"/>
    <w:rsid w:val="0090022B"/>
    <w:rsid w:val="009C3018"/>
    <w:rsid w:val="009E580A"/>
    <w:rsid w:val="009F4F76"/>
    <w:rsid w:val="00A11770"/>
    <w:rsid w:val="00A71E3A"/>
    <w:rsid w:val="00A9043F"/>
    <w:rsid w:val="00A93E6C"/>
    <w:rsid w:val="00AB111C"/>
    <w:rsid w:val="00AF5989"/>
    <w:rsid w:val="00B12481"/>
    <w:rsid w:val="00B35B6B"/>
    <w:rsid w:val="00B35B86"/>
    <w:rsid w:val="00B440DB"/>
    <w:rsid w:val="00B71530"/>
    <w:rsid w:val="00B7155D"/>
    <w:rsid w:val="00B72EBF"/>
    <w:rsid w:val="00BA7DB2"/>
    <w:rsid w:val="00BB5601"/>
    <w:rsid w:val="00BC2232"/>
    <w:rsid w:val="00BC5340"/>
    <w:rsid w:val="00BE4A8F"/>
    <w:rsid w:val="00BF2F35"/>
    <w:rsid w:val="00BF4683"/>
    <w:rsid w:val="00BF4792"/>
    <w:rsid w:val="00BF4CE2"/>
    <w:rsid w:val="00C05060"/>
    <w:rsid w:val="00C065E1"/>
    <w:rsid w:val="00C850D3"/>
    <w:rsid w:val="00CA0B4D"/>
    <w:rsid w:val="00CA771E"/>
    <w:rsid w:val="00CD7D64"/>
    <w:rsid w:val="00CE63F2"/>
    <w:rsid w:val="00CF35D8"/>
    <w:rsid w:val="00D0796E"/>
    <w:rsid w:val="00D23675"/>
    <w:rsid w:val="00D44373"/>
    <w:rsid w:val="00D52EC7"/>
    <w:rsid w:val="00D5619C"/>
    <w:rsid w:val="00D678D6"/>
    <w:rsid w:val="00DA6ABC"/>
    <w:rsid w:val="00DD1AA4"/>
    <w:rsid w:val="00DE0D22"/>
    <w:rsid w:val="00E36C97"/>
    <w:rsid w:val="00E50A33"/>
    <w:rsid w:val="00E54ADB"/>
    <w:rsid w:val="00E70503"/>
    <w:rsid w:val="00E73CD0"/>
    <w:rsid w:val="00E87E21"/>
    <w:rsid w:val="00E926D8"/>
    <w:rsid w:val="00E9581C"/>
    <w:rsid w:val="00EC5730"/>
    <w:rsid w:val="00ED567A"/>
    <w:rsid w:val="00F05D4A"/>
    <w:rsid w:val="00F305BB"/>
    <w:rsid w:val="00F36E61"/>
    <w:rsid w:val="00F37A7F"/>
    <w:rsid w:val="00F52109"/>
    <w:rsid w:val="00F61779"/>
    <w:rsid w:val="00FD3420"/>
    <w:rsid w:val="00FE050F"/>
    <w:rsid w:val="00FF20E6"/>
    <w:rsid w:val="034EACC3"/>
    <w:rsid w:val="03592904"/>
    <w:rsid w:val="03F6BA31"/>
    <w:rsid w:val="05DCA0ED"/>
    <w:rsid w:val="0664F6A0"/>
    <w:rsid w:val="07C1FB3E"/>
    <w:rsid w:val="088E58AC"/>
    <w:rsid w:val="090A1AC1"/>
    <w:rsid w:val="0AA1DF14"/>
    <w:rsid w:val="0AE073A3"/>
    <w:rsid w:val="0B243BA2"/>
    <w:rsid w:val="0B8D3D57"/>
    <w:rsid w:val="0CDBBDFB"/>
    <w:rsid w:val="0D290DB8"/>
    <w:rsid w:val="0EEB5094"/>
    <w:rsid w:val="0F489B64"/>
    <w:rsid w:val="0FBF436C"/>
    <w:rsid w:val="0FCF6A8E"/>
    <w:rsid w:val="10B23E38"/>
    <w:rsid w:val="10F72CC7"/>
    <w:rsid w:val="113C777A"/>
    <w:rsid w:val="12A65CC3"/>
    <w:rsid w:val="14BBD13D"/>
    <w:rsid w:val="16953204"/>
    <w:rsid w:val="1706B6BB"/>
    <w:rsid w:val="17DC8E04"/>
    <w:rsid w:val="17F9E37B"/>
    <w:rsid w:val="186EF19F"/>
    <w:rsid w:val="1A15D150"/>
    <w:rsid w:val="1A6AE4A8"/>
    <w:rsid w:val="1AE359C0"/>
    <w:rsid w:val="1B4715D0"/>
    <w:rsid w:val="1B92450A"/>
    <w:rsid w:val="1BAB4B0F"/>
    <w:rsid w:val="1BCB6F49"/>
    <w:rsid w:val="1C593559"/>
    <w:rsid w:val="1C9A5554"/>
    <w:rsid w:val="1CB7C3F5"/>
    <w:rsid w:val="1D31BF63"/>
    <w:rsid w:val="1D4E3344"/>
    <w:rsid w:val="1DBDE9AC"/>
    <w:rsid w:val="1E3A418D"/>
    <w:rsid w:val="1E96485D"/>
    <w:rsid w:val="1EBE73AF"/>
    <w:rsid w:val="1F505AEB"/>
    <w:rsid w:val="21C58BD4"/>
    <w:rsid w:val="2287FBAD"/>
    <w:rsid w:val="22ED3D3B"/>
    <w:rsid w:val="24B4DBA8"/>
    <w:rsid w:val="24DFE0EC"/>
    <w:rsid w:val="24E92F38"/>
    <w:rsid w:val="25AD974F"/>
    <w:rsid w:val="26D0F15C"/>
    <w:rsid w:val="278D2FAF"/>
    <w:rsid w:val="27BA9152"/>
    <w:rsid w:val="285C92CF"/>
    <w:rsid w:val="288A36B8"/>
    <w:rsid w:val="29E19598"/>
    <w:rsid w:val="2A54A1E7"/>
    <w:rsid w:val="2B006599"/>
    <w:rsid w:val="2B5345BD"/>
    <w:rsid w:val="2C5205E5"/>
    <w:rsid w:val="2C6DDDC5"/>
    <w:rsid w:val="2CF77369"/>
    <w:rsid w:val="2D9AEDC5"/>
    <w:rsid w:val="2DAF6AD8"/>
    <w:rsid w:val="2DD355DB"/>
    <w:rsid w:val="2E30076B"/>
    <w:rsid w:val="2E73B7E1"/>
    <w:rsid w:val="2E8AE67F"/>
    <w:rsid w:val="2ECA44FA"/>
    <w:rsid w:val="2FC3F9DA"/>
    <w:rsid w:val="3135B33E"/>
    <w:rsid w:val="31DCE9AC"/>
    <w:rsid w:val="31EA5B45"/>
    <w:rsid w:val="32340426"/>
    <w:rsid w:val="3398FF78"/>
    <w:rsid w:val="3427A956"/>
    <w:rsid w:val="343A1A57"/>
    <w:rsid w:val="345EB018"/>
    <w:rsid w:val="34A262A6"/>
    <w:rsid w:val="355F3348"/>
    <w:rsid w:val="37B750D7"/>
    <w:rsid w:val="38B03DCE"/>
    <w:rsid w:val="38E0C5DB"/>
    <w:rsid w:val="38E6EE43"/>
    <w:rsid w:val="390E4D8D"/>
    <w:rsid w:val="3B71C6D2"/>
    <w:rsid w:val="3B78152E"/>
    <w:rsid w:val="3BBA33F8"/>
    <w:rsid w:val="3D2BC481"/>
    <w:rsid w:val="3DF8FCDB"/>
    <w:rsid w:val="3EC32A1D"/>
    <w:rsid w:val="3EC6E514"/>
    <w:rsid w:val="3F23DF82"/>
    <w:rsid w:val="404537F5"/>
    <w:rsid w:val="40B2E406"/>
    <w:rsid w:val="42171E3A"/>
    <w:rsid w:val="43EDC671"/>
    <w:rsid w:val="4466AAC8"/>
    <w:rsid w:val="466BB8C6"/>
    <w:rsid w:val="469E13A3"/>
    <w:rsid w:val="469EC7C2"/>
    <w:rsid w:val="489D2D54"/>
    <w:rsid w:val="48CAC1C8"/>
    <w:rsid w:val="49A35988"/>
    <w:rsid w:val="49BA248B"/>
    <w:rsid w:val="4BA2916A"/>
    <w:rsid w:val="4C71BBDB"/>
    <w:rsid w:val="4C95A511"/>
    <w:rsid w:val="4CB4BBE4"/>
    <w:rsid w:val="4D7B805A"/>
    <w:rsid w:val="4DA9C8F6"/>
    <w:rsid w:val="4E4E2DDF"/>
    <w:rsid w:val="4EA89A10"/>
    <w:rsid w:val="4F6A8D9E"/>
    <w:rsid w:val="4F6E7EA0"/>
    <w:rsid w:val="4F8B4BA7"/>
    <w:rsid w:val="504799D1"/>
    <w:rsid w:val="5057F927"/>
    <w:rsid w:val="5096D5FB"/>
    <w:rsid w:val="50BE9A77"/>
    <w:rsid w:val="50ED9B44"/>
    <w:rsid w:val="510521BD"/>
    <w:rsid w:val="52FD58DA"/>
    <w:rsid w:val="54468CDF"/>
    <w:rsid w:val="553987AB"/>
    <w:rsid w:val="55C78396"/>
    <w:rsid w:val="55D9CF22"/>
    <w:rsid w:val="55E8EA08"/>
    <w:rsid w:val="562B2435"/>
    <w:rsid w:val="56593FC4"/>
    <w:rsid w:val="57AE3BE5"/>
    <w:rsid w:val="57F17943"/>
    <w:rsid w:val="591CDF18"/>
    <w:rsid w:val="5988CA9F"/>
    <w:rsid w:val="5A03084E"/>
    <w:rsid w:val="5A372A3B"/>
    <w:rsid w:val="5A671AEC"/>
    <w:rsid w:val="5EADF070"/>
    <w:rsid w:val="5EC297F2"/>
    <w:rsid w:val="5F083C50"/>
    <w:rsid w:val="5F18888E"/>
    <w:rsid w:val="5F3279F3"/>
    <w:rsid w:val="613ADF48"/>
    <w:rsid w:val="62EFD806"/>
    <w:rsid w:val="62F1B839"/>
    <w:rsid w:val="631F1A3E"/>
    <w:rsid w:val="63631157"/>
    <w:rsid w:val="63A1C60F"/>
    <w:rsid w:val="63F92AF3"/>
    <w:rsid w:val="6411ED6A"/>
    <w:rsid w:val="6451C531"/>
    <w:rsid w:val="6472800A"/>
    <w:rsid w:val="648BA867"/>
    <w:rsid w:val="65AE2DC3"/>
    <w:rsid w:val="670C2AF8"/>
    <w:rsid w:val="67B852CB"/>
    <w:rsid w:val="69653515"/>
    <w:rsid w:val="6A2021EA"/>
    <w:rsid w:val="6A90ED96"/>
    <w:rsid w:val="6BFEF427"/>
    <w:rsid w:val="6C8F970F"/>
    <w:rsid w:val="6FBF7284"/>
    <w:rsid w:val="6FC737D1"/>
    <w:rsid w:val="70E07C29"/>
    <w:rsid w:val="71CC3909"/>
    <w:rsid w:val="74F9B6AB"/>
    <w:rsid w:val="759BDD80"/>
    <w:rsid w:val="77183728"/>
    <w:rsid w:val="779FC726"/>
    <w:rsid w:val="786F6AA9"/>
    <w:rsid w:val="78A47B0D"/>
    <w:rsid w:val="78B40789"/>
    <w:rsid w:val="792C7CA1"/>
    <w:rsid w:val="798AC8D2"/>
    <w:rsid w:val="7A69685B"/>
    <w:rsid w:val="7C66B7B1"/>
    <w:rsid w:val="7CBFF1AB"/>
    <w:rsid w:val="7DA0A109"/>
    <w:rsid w:val="7E908A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04F8E9B"/>
  <w15:docId w15:val="{A6DC39DE-8AD6-4558-A166-CCE3ADE0A0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58712F"/>
    <w:pPr>
      <w:spacing w:after="200" w:line="276" w:lineRule="auto"/>
    </w:pPr>
    <w:rPr>
      <w:sz w:val="22"/>
      <w:szCs w:val="22"/>
      <w:lang w:eastAsia="en-US"/>
    </w:rPr>
  </w:style>
  <w:style w:type="paragraph" w:styleId="Nadpis1">
    <w:name w:val="heading 1"/>
    <w:aliases w:val="Chapter"/>
    <w:basedOn w:val="Normlny"/>
    <w:next w:val="Normlny"/>
    <w:link w:val="Nadpis1Char"/>
    <w:uiPriority w:val="99"/>
    <w:qFormat/>
    <w:rsid w:val="00D0796E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val="cs-CZ"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aliases w:val="Chapter Char"/>
    <w:link w:val="Nadpis1"/>
    <w:uiPriority w:val="99"/>
    <w:locked/>
    <w:rsid w:val="00D0796E"/>
    <w:rPr>
      <w:rFonts w:ascii="Arial" w:hAnsi="Arial" w:cs="Arial"/>
      <w:b/>
      <w:bCs/>
      <w:kern w:val="32"/>
      <w:sz w:val="32"/>
      <w:szCs w:val="32"/>
      <w:lang w:val="cs-CZ" w:eastAsia="cs-CZ"/>
    </w:rPr>
  </w:style>
  <w:style w:type="paragraph" w:styleId="Textbubliny">
    <w:name w:val="Balloon Text"/>
    <w:basedOn w:val="Normlny"/>
    <w:link w:val="TextbublinyChar"/>
    <w:uiPriority w:val="99"/>
    <w:semiHidden/>
    <w:rsid w:val="00B440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locked/>
    <w:rsid w:val="00B440DB"/>
    <w:rPr>
      <w:rFonts w:ascii="Tahoma" w:hAnsi="Tahoma" w:cs="Tahoma"/>
      <w:sz w:val="16"/>
      <w:szCs w:val="16"/>
    </w:rPr>
  </w:style>
  <w:style w:type="table" w:styleId="Mriekatabuky">
    <w:name w:val="Table Grid"/>
    <w:basedOn w:val="Normlnatabuka"/>
    <w:uiPriority w:val="99"/>
    <w:rsid w:val="00B440D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stupntext">
    <w:name w:val="Placeholder Text"/>
    <w:uiPriority w:val="99"/>
    <w:semiHidden/>
    <w:rsid w:val="00DA6ABC"/>
    <w:rPr>
      <w:rFonts w:cs="Times New Roman"/>
      <w:color w:val="808080"/>
    </w:rPr>
  </w:style>
  <w:style w:type="character" w:customStyle="1" w:styleId="tl1">
    <w:name w:val="Štýl1"/>
    <w:uiPriority w:val="99"/>
    <w:rsid w:val="002D7F9B"/>
    <w:rPr>
      <w:rFonts w:ascii="Times New Roman" w:hAnsi="Times New Roman" w:cs="Times New Roman"/>
      <w:b/>
      <w:sz w:val="28"/>
    </w:rPr>
  </w:style>
  <w:style w:type="paragraph" w:styleId="Textpoznmkypodiarou">
    <w:name w:val="footnote text"/>
    <w:basedOn w:val="Normlny"/>
    <w:link w:val="TextpoznmkypodiarouChar"/>
    <w:uiPriority w:val="99"/>
    <w:semiHidden/>
    <w:rsid w:val="00CF35D8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link w:val="Textpoznmkypodiarou"/>
    <w:uiPriority w:val="99"/>
    <w:semiHidden/>
    <w:locked/>
    <w:rsid w:val="00CF35D8"/>
    <w:rPr>
      <w:rFonts w:cs="Times New Roman"/>
      <w:sz w:val="20"/>
      <w:szCs w:val="20"/>
    </w:rPr>
  </w:style>
  <w:style w:type="character" w:styleId="Odkaznapoznmkupodiarou">
    <w:name w:val="footnote reference"/>
    <w:uiPriority w:val="99"/>
    <w:semiHidden/>
    <w:rsid w:val="00CF35D8"/>
    <w:rPr>
      <w:rFonts w:cs="Times New Roman"/>
      <w:vertAlign w:val="superscript"/>
    </w:rPr>
  </w:style>
  <w:style w:type="paragraph" w:styleId="Odsekzoznamu">
    <w:name w:val="List Paragraph"/>
    <w:basedOn w:val="Normlny"/>
    <w:uiPriority w:val="99"/>
    <w:qFormat/>
    <w:rsid w:val="00BF2F35"/>
    <w:pPr>
      <w:ind w:left="720"/>
      <w:contextualSpacing/>
    </w:pPr>
  </w:style>
  <w:style w:type="paragraph" w:customStyle="1" w:styleId="CharCharCharChar">
    <w:name w:val="Char Char Char Char"/>
    <w:basedOn w:val="Normlny"/>
    <w:uiPriority w:val="99"/>
    <w:rsid w:val="00D0796E"/>
    <w:pPr>
      <w:widowControl w:val="0"/>
      <w:adjustRightInd w:val="0"/>
      <w:spacing w:after="160" w:line="240" w:lineRule="exact"/>
      <w:ind w:firstLine="720"/>
      <w:textAlignment w:val="baseline"/>
    </w:pPr>
    <w:rPr>
      <w:rFonts w:ascii="Tahoma" w:eastAsia="Times New Roman" w:hAnsi="Tahoma" w:cs="Tahoma"/>
      <w:sz w:val="20"/>
      <w:szCs w:val="20"/>
      <w:lang w:val="en-US"/>
    </w:rPr>
  </w:style>
  <w:style w:type="character" w:styleId="Odkaznakomentr">
    <w:name w:val="annotation reference"/>
    <w:uiPriority w:val="99"/>
    <w:semiHidden/>
    <w:rsid w:val="00AF5989"/>
    <w:rPr>
      <w:rFonts w:cs="Times New Roman"/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rsid w:val="00AF5989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link w:val="Textkomentra"/>
    <w:uiPriority w:val="99"/>
    <w:semiHidden/>
    <w:locked/>
    <w:rsid w:val="00AF5989"/>
    <w:rPr>
      <w:rFonts w:cs="Times New Roman"/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rsid w:val="00AF5989"/>
    <w:rPr>
      <w:b/>
      <w:bCs/>
    </w:rPr>
  </w:style>
  <w:style w:type="character" w:customStyle="1" w:styleId="PredmetkomentraChar">
    <w:name w:val="Predmet komentára Char"/>
    <w:link w:val="Predmetkomentra"/>
    <w:uiPriority w:val="99"/>
    <w:semiHidden/>
    <w:locked/>
    <w:rsid w:val="00AF5989"/>
    <w:rPr>
      <w:rFonts w:cs="Times New Roman"/>
      <w:b/>
      <w:bCs/>
      <w:sz w:val="20"/>
      <w:szCs w:val="20"/>
    </w:rPr>
  </w:style>
  <w:style w:type="character" w:styleId="Hypertextovprepojenie">
    <w:name w:val="Hyperlink"/>
    <w:basedOn w:val="Predvolenpsmoodseku"/>
    <w:uiPriority w:val="99"/>
    <w:unhideWhenUsed/>
    <w:rsid w:val="003F17C2"/>
    <w:rPr>
      <w:color w:val="0000FF" w:themeColor="hyperlink"/>
      <w:u w:val="single"/>
    </w:rPr>
  </w:style>
  <w:style w:type="paragraph" w:styleId="Zkladntext">
    <w:name w:val="Body Text"/>
    <w:basedOn w:val="Normlny"/>
    <w:link w:val="ZkladntextChar"/>
    <w:semiHidden/>
    <w:unhideWhenUsed/>
    <w:rsid w:val="004B692D"/>
    <w:pPr>
      <w:spacing w:after="0" w:line="240" w:lineRule="auto"/>
      <w:jc w:val="both"/>
    </w:pPr>
    <w:rPr>
      <w:rFonts w:ascii="Times New Roman" w:eastAsia="Times New Roman" w:hAnsi="Times New Roman"/>
      <w:b/>
      <w:sz w:val="24"/>
      <w:szCs w:val="20"/>
      <w:lang w:eastAsia="ja-JP"/>
    </w:rPr>
  </w:style>
  <w:style w:type="character" w:customStyle="1" w:styleId="ZkladntextChar">
    <w:name w:val="Základný text Char"/>
    <w:basedOn w:val="Predvolenpsmoodseku"/>
    <w:link w:val="Zkladntext"/>
    <w:semiHidden/>
    <w:rsid w:val="004B692D"/>
    <w:rPr>
      <w:rFonts w:ascii="Times New Roman" w:eastAsia="Times New Roman" w:hAnsi="Times New Roman"/>
      <w:b/>
      <w:sz w:val="24"/>
      <w:lang w:eastAsia="ja-JP"/>
    </w:rPr>
  </w:style>
  <w:style w:type="paragraph" w:styleId="Pta">
    <w:name w:val="footer"/>
    <w:basedOn w:val="Normlny"/>
    <w:link w:val="PtaChar1"/>
    <w:rsid w:val="004B692D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sk-SK"/>
    </w:rPr>
  </w:style>
  <w:style w:type="character" w:customStyle="1" w:styleId="PtaChar">
    <w:name w:val="Päta Char"/>
    <w:basedOn w:val="Predvolenpsmoodseku"/>
    <w:uiPriority w:val="99"/>
    <w:semiHidden/>
    <w:rsid w:val="004B692D"/>
    <w:rPr>
      <w:sz w:val="22"/>
      <w:szCs w:val="22"/>
      <w:lang w:eastAsia="en-US"/>
    </w:rPr>
  </w:style>
  <w:style w:type="character" w:customStyle="1" w:styleId="PtaChar1">
    <w:name w:val="Päta Char1"/>
    <w:link w:val="Pta"/>
    <w:locked/>
    <w:rsid w:val="004B692D"/>
    <w:rPr>
      <w:rFonts w:ascii="Times New Roman" w:eastAsia="Times New Roman" w:hAnsi="Times New Roman"/>
      <w:sz w:val="24"/>
      <w:szCs w:val="24"/>
    </w:rPr>
  </w:style>
  <w:style w:type="paragraph" w:customStyle="1" w:styleId="Default">
    <w:name w:val="Default"/>
    <w:rsid w:val="00B12481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7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0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96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724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724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724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724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sdetva.proxia.sk/2020/09/09/projekt-esf-moderne-vzdelavanie-pre-prax-2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2124</Words>
  <Characters>13887</Characters>
  <Application>Microsoft Office Word</Application>
  <DocSecurity>0</DocSecurity>
  <Lines>115</Lines>
  <Paragraphs>31</Paragraphs>
  <ScaleCrop>false</ScaleCrop>
  <Company/>
  <LinksUpToDate>false</LinksUpToDate>
  <CharactersWithSpaces>15980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Feková Eva</dc:creator>
  <cp:keywords/>
  <dc:description/>
  <cp:lastModifiedBy>Valika</cp:lastModifiedBy>
  <cp:revision>17</cp:revision>
  <cp:lastPrinted>2017-07-21T06:21:00Z</cp:lastPrinted>
  <dcterms:created xsi:type="dcterms:W3CDTF">2020-11-24T11:52:00Z</dcterms:created>
  <dcterms:modified xsi:type="dcterms:W3CDTF">2020-12-17T15:55:00Z</dcterms:modified>
</cp:coreProperties>
</file>