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28FC4" w14:textId="081EEDE4" w:rsidR="00056481" w:rsidRDefault="001F6624" w:rsidP="001F6624">
      <w:pPr>
        <w:jc w:val="center"/>
        <w:rPr>
          <w:sz w:val="16"/>
          <w:szCs w:val="16"/>
        </w:rPr>
      </w:pPr>
      <w:r w:rsidRPr="00860D79">
        <w:rPr>
          <w:b/>
          <w:sz w:val="28"/>
          <w:szCs w:val="28"/>
        </w:rPr>
        <w:t>Sp</w:t>
      </w:r>
      <w:r w:rsidR="00BA7257">
        <w:rPr>
          <w:b/>
          <w:sz w:val="28"/>
          <w:szCs w:val="28"/>
        </w:rPr>
        <w:t>ojená škola, Obchodná akadémia, Štúrova 848, 962 12</w:t>
      </w:r>
      <w:r w:rsidR="00056481">
        <w:rPr>
          <w:b/>
          <w:sz w:val="28"/>
          <w:szCs w:val="28"/>
        </w:rPr>
        <w:t xml:space="preserve"> </w:t>
      </w:r>
      <w:r w:rsidR="00BA7257">
        <w:rPr>
          <w:b/>
          <w:sz w:val="28"/>
          <w:szCs w:val="28"/>
        </w:rPr>
        <w:t>Detva</w:t>
      </w:r>
      <w:r w:rsidR="00056481">
        <w:rPr>
          <w:b/>
          <w:sz w:val="28"/>
          <w:szCs w:val="28"/>
        </w:rPr>
        <w:br/>
      </w:r>
      <w:r>
        <w:rPr>
          <w:sz w:val="16"/>
          <w:szCs w:val="16"/>
        </w:rPr>
        <w:t>_________________________________________________________________________________________________________________</w:t>
      </w:r>
    </w:p>
    <w:p w14:paraId="5DE4CEE4" w14:textId="765ACD7A" w:rsidR="00056481" w:rsidRDefault="0069578E" w:rsidP="001F6624">
      <w:pPr>
        <w:jc w:val="center"/>
        <w:rPr>
          <w:b/>
          <w:sz w:val="32"/>
          <w:szCs w:val="32"/>
        </w:rPr>
      </w:pPr>
      <w:r>
        <w:rPr>
          <w:b/>
          <w:sz w:val="32"/>
          <w:szCs w:val="32"/>
        </w:rPr>
        <w:t>Metodika formálnej úpravy</w:t>
      </w:r>
      <w:r w:rsidR="00056481">
        <w:rPr>
          <w:b/>
          <w:sz w:val="32"/>
          <w:szCs w:val="32"/>
        </w:rPr>
        <w:br/>
      </w:r>
      <w:r w:rsidR="001F6624" w:rsidRPr="00224E8C">
        <w:rPr>
          <w:b/>
          <w:sz w:val="32"/>
          <w:szCs w:val="32"/>
        </w:rPr>
        <w:t>prác</w:t>
      </w:r>
      <w:r w:rsidR="001F6624">
        <w:rPr>
          <w:b/>
          <w:sz w:val="32"/>
          <w:szCs w:val="32"/>
        </w:rPr>
        <w:t>e</w:t>
      </w:r>
      <w:r w:rsidR="001F6624" w:rsidRPr="00224E8C">
        <w:rPr>
          <w:b/>
          <w:sz w:val="32"/>
          <w:szCs w:val="32"/>
        </w:rPr>
        <w:t xml:space="preserve"> z</w:t>
      </w:r>
      <w:r w:rsidR="00056481">
        <w:rPr>
          <w:b/>
          <w:sz w:val="32"/>
          <w:szCs w:val="32"/>
        </w:rPr>
        <w:t> </w:t>
      </w:r>
      <w:r w:rsidR="001F6624" w:rsidRPr="00224E8C">
        <w:rPr>
          <w:b/>
          <w:sz w:val="32"/>
          <w:szCs w:val="32"/>
        </w:rPr>
        <w:t>praxe</w:t>
      </w:r>
      <w:r w:rsidR="00056481">
        <w:rPr>
          <w:b/>
          <w:sz w:val="32"/>
          <w:szCs w:val="32"/>
        </w:rPr>
        <w:br/>
      </w:r>
      <w:r>
        <w:rPr>
          <w:b/>
          <w:sz w:val="32"/>
          <w:szCs w:val="32"/>
        </w:rPr>
        <w:t>podľa platnej normy STN 01 6910</w:t>
      </w:r>
    </w:p>
    <w:p w14:paraId="147D0D90" w14:textId="2CCA7A80" w:rsidR="001F6624" w:rsidRPr="00BA7257" w:rsidRDefault="00056481" w:rsidP="00056481">
      <w:pPr>
        <w:tabs>
          <w:tab w:val="left" w:pos="5954"/>
        </w:tabs>
        <w:jc w:val="both"/>
        <w:rPr>
          <w:b/>
          <w:sz w:val="32"/>
          <w:szCs w:val="32"/>
        </w:rPr>
      </w:pPr>
      <w:r>
        <w:rPr>
          <w:b/>
          <w:sz w:val="32"/>
          <w:szCs w:val="32"/>
        </w:rPr>
        <w:tab/>
      </w:r>
      <w:r w:rsidR="00414A1B">
        <w:rPr>
          <w:b/>
          <w:sz w:val="32"/>
          <w:szCs w:val="32"/>
        </w:rPr>
        <w:t>šk. rok:</w:t>
      </w:r>
      <w:r w:rsidR="00C35977">
        <w:rPr>
          <w:b/>
          <w:sz w:val="32"/>
          <w:szCs w:val="32"/>
        </w:rPr>
        <w:t xml:space="preserve"> 2018</w:t>
      </w:r>
      <w:r w:rsidR="00D86886">
        <w:rPr>
          <w:b/>
          <w:sz w:val="32"/>
          <w:szCs w:val="32"/>
        </w:rPr>
        <w:t>/201</w:t>
      </w:r>
      <w:r w:rsidR="00C35977">
        <w:rPr>
          <w:b/>
          <w:sz w:val="32"/>
          <w:szCs w:val="32"/>
        </w:rPr>
        <w:t>9</w:t>
      </w:r>
    </w:p>
    <w:p w14:paraId="5A1708BF" w14:textId="77777777" w:rsidR="00056481" w:rsidRDefault="00056481">
      <w:pPr>
        <w:rPr>
          <w:b/>
          <w:sz w:val="28"/>
          <w:szCs w:val="28"/>
        </w:rPr>
        <w:sectPr w:rsidR="00056481" w:rsidSect="00056481">
          <w:footerReference w:type="even" r:id="rId8"/>
          <w:footerReference w:type="default" r:id="rId9"/>
          <w:pgSz w:w="11906" w:h="16838" w:code="9"/>
          <w:pgMar w:top="1418" w:right="1134" w:bottom="851" w:left="1701" w:header="709" w:footer="709" w:gutter="0"/>
          <w:pgNumType w:start="1"/>
          <w:cols w:space="708"/>
          <w:vAlign w:val="both"/>
          <w:titlePg/>
          <w:docGrid w:linePitch="360"/>
        </w:sectPr>
      </w:pPr>
    </w:p>
    <w:bookmarkStart w:id="0" w:name="_Toc7529970" w:displacedByCustomXml="next"/>
    <w:sdt>
      <w:sdtPr>
        <w:rPr>
          <w:rFonts w:eastAsia="Times New Roman" w:cs="Times New Roman"/>
          <w:b w:val="0"/>
          <w:bCs w:val="0"/>
          <w:caps w:val="0"/>
          <w:spacing w:val="0"/>
          <w:sz w:val="24"/>
          <w:szCs w:val="24"/>
        </w:rPr>
        <w:id w:val="1680313127"/>
        <w:docPartObj>
          <w:docPartGallery w:val="Table of Contents"/>
          <w:docPartUnique/>
        </w:docPartObj>
      </w:sdtPr>
      <w:sdtEndPr/>
      <w:sdtContent>
        <w:p w14:paraId="779546BC" w14:textId="44BB235D" w:rsidR="000008EF" w:rsidRDefault="000008EF">
          <w:pPr>
            <w:pStyle w:val="Hlavikaobsahu"/>
          </w:pPr>
          <w:r>
            <w:t>Obsah</w:t>
          </w:r>
        </w:p>
        <w:p w14:paraId="4122D9AE" w14:textId="513893B4" w:rsidR="00E04398" w:rsidRDefault="000008EF">
          <w:pPr>
            <w:pStyle w:val="Obsah1"/>
            <w:rPr>
              <w:b w:val="0"/>
              <w:smallCaps w:val="0"/>
              <w:sz w:val="22"/>
              <w:szCs w:val="22"/>
            </w:rPr>
          </w:pPr>
          <w:r>
            <w:fldChar w:fldCharType="begin"/>
          </w:r>
          <w:r>
            <w:instrText xml:space="preserve"> TOC \o "1-3" \h \z \u </w:instrText>
          </w:r>
          <w:r>
            <w:fldChar w:fldCharType="separate"/>
          </w:r>
          <w:hyperlink w:anchor="_Toc19134938" w:history="1">
            <w:r w:rsidR="00E04398" w:rsidRPr="007D65A8">
              <w:rPr>
                <w:rStyle w:val="Hypertextovprepojenie"/>
              </w:rPr>
              <w:t>Úvod</w:t>
            </w:r>
            <w:r w:rsidR="00E04398">
              <w:rPr>
                <w:webHidden/>
              </w:rPr>
              <w:tab/>
            </w:r>
            <w:r w:rsidR="00E04398">
              <w:rPr>
                <w:webHidden/>
              </w:rPr>
              <w:fldChar w:fldCharType="begin"/>
            </w:r>
            <w:r w:rsidR="00E04398">
              <w:rPr>
                <w:webHidden/>
              </w:rPr>
              <w:instrText xml:space="preserve"> PAGEREF _Toc19134938 \h </w:instrText>
            </w:r>
            <w:r w:rsidR="00E04398">
              <w:rPr>
                <w:webHidden/>
              </w:rPr>
            </w:r>
            <w:r w:rsidR="00E04398">
              <w:rPr>
                <w:webHidden/>
              </w:rPr>
              <w:fldChar w:fldCharType="separate"/>
            </w:r>
            <w:r w:rsidR="00E04398">
              <w:rPr>
                <w:webHidden/>
              </w:rPr>
              <w:t>2</w:t>
            </w:r>
            <w:r w:rsidR="00E04398">
              <w:rPr>
                <w:webHidden/>
              </w:rPr>
              <w:fldChar w:fldCharType="end"/>
            </w:r>
          </w:hyperlink>
        </w:p>
        <w:p w14:paraId="7105C14C" w14:textId="31B0E5C8" w:rsidR="00E04398" w:rsidRDefault="005D41AE">
          <w:pPr>
            <w:pStyle w:val="Obsah2"/>
            <w:tabs>
              <w:tab w:val="left" w:pos="1320"/>
              <w:tab w:val="right" w:leader="dot" w:pos="9061"/>
            </w:tabs>
            <w:rPr>
              <w:rFonts w:asciiTheme="minorHAnsi" w:eastAsiaTheme="minorEastAsia" w:hAnsiTheme="minorHAnsi" w:cstheme="minorBidi"/>
              <w:b w:val="0"/>
              <w:noProof/>
              <w:sz w:val="22"/>
              <w:szCs w:val="22"/>
            </w:rPr>
          </w:pPr>
          <w:hyperlink w:anchor="_Toc19134939" w:history="1">
            <w:r w:rsidR="00E04398" w:rsidRPr="007D65A8">
              <w:rPr>
                <w:rStyle w:val="Hypertextovprepojenie"/>
                <w:noProof/>
              </w:rPr>
              <w:t>1</w:t>
            </w:r>
            <w:r w:rsidR="00E04398">
              <w:rPr>
                <w:rFonts w:asciiTheme="minorHAnsi" w:eastAsiaTheme="minorEastAsia" w:hAnsiTheme="minorHAnsi" w:cstheme="minorBidi"/>
                <w:b w:val="0"/>
                <w:noProof/>
                <w:sz w:val="22"/>
                <w:szCs w:val="22"/>
              </w:rPr>
              <w:tab/>
            </w:r>
            <w:r w:rsidR="00E04398" w:rsidRPr="007D65A8">
              <w:rPr>
                <w:rStyle w:val="Hypertextovprepojenie"/>
                <w:noProof/>
              </w:rPr>
              <w:t>Práca z praxe</w:t>
            </w:r>
            <w:r w:rsidR="00E04398">
              <w:rPr>
                <w:noProof/>
                <w:webHidden/>
              </w:rPr>
              <w:tab/>
            </w:r>
            <w:r w:rsidR="00E04398">
              <w:rPr>
                <w:noProof/>
                <w:webHidden/>
              </w:rPr>
              <w:fldChar w:fldCharType="begin"/>
            </w:r>
            <w:r w:rsidR="00E04398">
              <w:rPr>
                <w:noProof/>
                <w:webHidden/>
              </w:rPr>
              <w:instrText xml:space="preserve"> PAGEREF _Toc19134939 \h </w:instrText>
            </w:r>
            <w:r w:rsidR="00E04398">
              <w:rPr>
                <w:noProof/>
                <w:webHidden/>
              </w:rPr>
            </w:r>
            <w:r w:rsidR="00E04398">
              <w:rPr>
                <w:noProof/>
                <w:webHidden/>
              </w:rPr>
              <w:fldChar w:fldCharType="separate"/>
            </w:r>
            <w:r w:rsidR="00E04398">
              <w:rPr>
                <w:noProof/>
                <w:webHidden/>
              </w:rPr>
              <w:t>3</w:t>
            </w:r>
            <w:r w:rsidR="00E04398">
              <w:rPr>
                <w:noProof/>
                <w:webHidden/>
              </w:rPr>
              <w:fldChar w:fldCharType="end"/>
            </w:r>
          </w:hyperlink>
        </w:p>
        <w:p w14:paraId="04D57FB1" w14:textId="15575955" w:rsidR="00E04398" w:rsidRDefault="005D41AE">
          <w:pPr>
            <w:pStyle w:val="Obsah3"/>
            <w:tabs>
              <w:tab w:val="left" w:pos="1760"/>
              <w:tab w:val="right" w:leader="dot" w:pos="9061"/>
            </w:tabs>
            <w:rPr>
              <w:rFonts w:asciiTheme="minorHAnsi" w:eastAsiaTheme="minorEastAsia" w:hAnsiTheme="minorHAnsi" w:cstheme="minorBidi"/>
              <w:noProof/>
              <w:sz w:val="22"/>
              <w:szCs w:val="22"/>
            </w:rPr>
          </w:pPr>
          <w:hyperlink w:anchor="_Toc19134940" w:history="1">
            <w:r w:rsidR="00E04398" w:rsidRPr="007D65A8">
              <w:rPr>
                <w:rStyle w:val="Hypertextovprepojenie"/>
                <w:noProof/>
              </w:rPr>
              <w:t>1.1</w:t>
            </w:r>
            <w:r w:rsidR="00E04398">
              <w:rPr>
                <w:rFonts w:asciiTheme="minorHAnsi" w:eastAsiaTheme="minorEastAsia" w:hAnsiTheme="minorHAnsi" w:cstheme="minorBidi"/>
                <w:noProof/>
                <w:sz w:val="22"/>
                <w:szCs w:val="22"/>
              </w:rPr>
              <w:tab/>
            </w:r>
            <w:r w:rsidR="00E04398" w:rsidRPr="007D65A8">
              <w:rPr>
                <w:rStyle w:val="Hypertextovprepojenie"/>
                <w:noProof/>
              </w:rPr>
              <w:t>Tematické zameranie</w:t>
            </w:r>
            <w:r w:rsidR="00E04398">
              <w:rPr>
                <w:noProof/>
                <w:webHidden/>
              </w:rPr>
              <w:tab/>
            </w:r>
            <w:r w:rsidR="00E04398">
              <w:rPr>
                <w:noProof/>
                <w:webHidden/>
              </w:rPr>
              <w:fldChar w:fldCharType="begin"/>
            </w:r>
            <w:r w:rsidR="00E04398">
              <w:rPr>
                <w:noProof/>
                <w:webHidden/>
              </w:rPr>
              <w:instrText xml:space="preserve"> PAGEREF _Toc19134940 \h </w:instrText>
            </w:r>
            <w:r w:rsidR="00E04398">
              <w:rPr>
                <w:noProof/>
                <w:webHidden/>
              </w:rPr>
            </w:r>
            <w:r w:rsidR="00E04398">
              <w:rPr>
                <w:noProof/>
                <w:webHidden/>
              </w:rPr>
              <w:fldChar w:fldCharType="separate"/>
            </w:r>
            <w:r w:rsidR="00E04398">
              <w:rPr>
                <w:noProof/>
                <w:webHidden/>
              </w:rPr>
              <w:t>3</w:t>
            </w:r>
            <w:r w:rsidR="00E04398">
              <w:rPr>
                <w:noProof/>
                <w:webHidden/>
              </w:rPr>
              <w:fldChar w:fldCharType="end"/>
            </w:r>
          </w:hyperlink>
        </w:p>
        <w:p w14:paraId="0D905F2D" w14:textId="1606F30F" w:rsidR="00E04398" w:rsidRDefault="005D41AE">
          <w:pPr>
            <w:pStyle w:val="Obsah3"/>
            <w:tabs>
              <w:tab w:val="left" w:pos="1760"/>
              <w:tab w:val="right" w:leader="dot" w:pos="9061"/>
            </w:tabs>
            <w:rPr>
              <w:rFonts w:asciiTheme="minorHAnsi" w:eastAsiaTheme="minorEastAsia" w:hAnsiTheme="minorHAnsi" w:cstheme="minorBidi"/>
              <w:noProof/>
              <w:sz w:val="22"/>
              <w:szCs w:val="22"/>
            </w:rPr>
          </w:pPr>
          <w:hyperlink w:anchor="_Toc19134941" w:history="1">
            <w:r w:rsidR="00E04398" w:rsidRPr="007D65A8">
              <w:rPr>
                <w:rStyle w:val="Hypertextovprepojenie"/>
                <w:noProof/>
              </w:rPr>
              <w:t>1.2</w:t>
            </w:r>
            <w:r w:rsidR="00E04398">
              <w:rPr>
                <w:rFonts w:asciiTheme="minorHAnsi" w:eastAsiaTheme="minorEastAsia" w:hAnsiTheme="minorHAnsi" w:cstheme="minorBidi"/>
                <w:noProof/>
                <w:sz w:val="22"/>
                <w:szCs w:val="22"/>
              </w:rPr>
              <w:tab/>
            </w:r>
            <w:r w:rsidR="00E04398" w:rsidRPr="007D65A8">
              <w:rPr>
                <w:rStyle w:val="Hypertextovprepojenie"/>
                <w:noProof/>
              </w:rPr>
              <w:t>Odovzdanie práce z praxe</w:t>
            </w:r>
            <w:r w:rsidR="00E04398">
              <w:rPr>
                <w:noProof/>
                <w:webHidden/>
              </w:rPr>
              <w:tab/>
            </w:r>
            <w:r w:rsidR="00E04398">
              <w:rPr>
                <w:noProof/>
                <w:webHidden/>
              </w:rPr>
              <w:fldChar w:fldCharType="begin"/>
            </w:r>
            <w:r w:rsidR="00E04398">
              <w:rPr>
                <w:noProof/>
                <w:webHidden/>
              </w:rPr>
              <w:instrText xml:space="preserve"> PAGEREF _Toc19134941 \h </w:instrText>
            </w:r>
            <w:r w:rsidR="00E04398">
              <w:rPr>
                <w:noProof/>
                <w:webHidden/>
              </w:rPr>
            </w:r>
            <w:r w:rsidR="00E04398">
              <w:rPr>
                <w:noProof/>
                <w:webHidden/>
              </w:rPr>
              <w:fldChar w:fldCharType="separate"/>
            </w:r>
            <w:r w:rsidR="00E04398">
              <w:rPr>
                <w:noProof/>
                <w:webHidden/>
              </w:rPr>
              <w:t>3</w:t>
            </w:r>
            <w:r w:rsidR="00E04398">
              <w:rPr>
                <w:noProof/>
                <w:webHidden/>
              </w:rPr>
              <w:fldChar w:fldCharType="end"/>
            </w:r>
          </w:hyperlink>
        </w:p>
        <w:p w14:paraId="76A00BD3" w14:textId="5998C84E" w:rsidR="00E04398" w:rsidRDefault="005D41AE">
          <w:pPr>
            <w:pStyle w:val="Obsah3"/>
            <w:tabs>
              <w:tab w:val="left" w:pos="1760"/>
              <w:tab w:val="right" w:leader="dot" w:pos="9061"/>
            </w:tabs>
            <w:rPr>
              <w:rFonts w:asciiTheme="minorHAnsi" w:eastAsiaTheme="minorEastAsia" w:hAnsiTheme="minorHAnsi" w:cstheme="minorBidi"/>
              <w:noProof/>
              <w:sz w:val="22"/>
              <w:szCs w:val="22"/>
            </w:rPr>
          </w:pPr>
          <w:hyperlink w:anchor="_Toc19134942" w:history="1">
            <w:r w:rsidR="00E04398" w:rsidRPr="007D65A8">
              <w:rPr>
                <w:rStyle w:val="Hypertextovprepojenie"/>
                <w:noProof/>
              </w:rPr>
              <w:t>1.3</w:t>
            </w:r>
            <w:r w:rsidR="00E04398">
              <w:rPr>
                <w:rFonts w:asciiTheme="minorHAnsi" w:eastAsiaTheme="minorEastAsia" w:hAnsiTheme="minorHAnsi" w:cstheme="minorBidi"/>
                <w:noProof/>
                <w:sz w:val="22"/>
                <w:szCs w:val="22"/>
              </w:rPr>
              <w:tab/>
            </w:r>
            <w:r w:rsidR="00E04398" w:rsidRPr="007D65A8">
              <w:rPr>
                <w:rStyle w:val="Hypertextovprepojenie"/>
                <w:noProof/>
              </w:rPr>
              <w:t>Témy práce z praxe:</w:t>
            </w:r>
            <w:r w:rsidR="00E04398">
              <w:rPr>
                <w:noProof/>
                <w:webHidden/>
              </w:rPr>
              <w:tab/>
            </w:r>
            <w:r w:rsidR="00E04398">
              <w:rPr>
                <w:noProof/>
                <w:webHidden/>
              </w:rPr>
              <w:fldChar w:fldCharType="begin"/>
            </w:r>
            <w:r w:rsidR="00E04398">
              <w:rPr>
                <w:noProof/>
                <w:webHidden/>
              </w:rPr>
              <w:instrText xml:space="preserve"> PAGEREF _Toc19134942 \h </w:instrText>
            </w:r>
            <w:r w:rsidR="00E04398">
              <w:rPr>
                <w:noProof/>
                <w:webHidden/>
              </w:rPr>
            </w:r>
            <w:r w:rsidR="00E04398">
              <w:rPr>
                <w:noProof/>
                <w:webHidden/>
              </w:rPr>
              <w:fldChar w:fldCharType="separate"/>
            </w:r>
            <w:r w:rsidR="00E04398">
              <w:rPr>
                <w:noProof/>
                <w:webHidden/>
              </w:rPr>
              <w:t>3</w:t>
            </w:r>
            <w:r w:rsidR="00E04398">
              <w:rPr>
                <w:noProof/>
                <w:webHidden/>
              </w:rPr>
              <w:fldChar w:fldCharType="end"/>
            </w:r>
          </w:hyperlink>
        </w:p>
        <w:p w14:paraId="74F28C9E" w14:textId="5B8E24A1" w:rsidR="00E04398" w:rsidRDefault="005D41AE">
          <w:pPr>
            <w:pStyle w:val="Obsah3"/>
            <w:tabs>
              <w:tab w:val="left" w:pos="1760"/>
              <w:tab w:val="right" w:leader="dot" w:pos="9061"/>
            </w:tabs>
            <w:rPr>
              <w:rFonts w:asciiTheme="minorHAnsi" w:eastAsiaTheme="minorEastAsia" w:hAnsiTheme="minorHAnsi" w:cstheme="minorBidi"/>
              <w:noProof/>
              <w:sz w:val="22"/>
              <w:szCs w:val="22"/>
            </w:rPr>
          </w:pPr>
          <w:hyperlink w:anchor="_Toc19134943" w:history="1">
            <w:r w:rsidR="00E04398" w:rsidRPr="007D65A8">
              <w:rPr>
                <w:rStyle w:val="Hypertextovprepojenie"/>
                <w:noProof/>
              </w:rPr>
              <w:t>1.4</w:t>
            </w:r>
            <w:r w:rsidR="00E04398">
              <w:rPr>
                <w:rFonts w:asciiTheme="minorHAnsi" w:eastAsiaTheme="minorEastAsia" w:hAnsiTheme="minorHAnsi" w:cstheme="minorBidi"/>
                <w:noProof/>
                <w:sz w:val="22"/>
                <w:szCs w:val="22"/>
              </w:rPr>
              <w:tab/>
            </w:r>
            <w:r w:rsidR="00E04398" w:rsidRPr="007D65A8">
              <w:rPr>
                <w:rStyle w:val="Hypertextovprepojenie"/>
                <w:noProof/>
              </w:rPr>
              <w:t>Termín praxe</w:t>
            </w:r>
            <w:r w:rsidR="00E04398">
              <w:rPr>
                <w:noProof/>
                <w:webHidden/>
              </w:rPr>
              <w:tab/>
            </w:r>
            <w:r w:rsidR="00E04398">
              <w:rPr>
                <w:noProof/>
                <w:webHidden/>
              </w:rPr>
              <w:fldChar w:fldCharType="begin"/>
            </w:r>
            <w:r w:rsidR="00E04398">
              <w:rPr>
                <w:noProof/>
                <w:webHidden/>
              </w:rPr>
              <w:instrText xml:space="preserve"> PAGEREF _Toc19134943 \h </w:instrText>
            </w:r>
            <w:r w:rsidR="00E04398">
              <w:rPr>
                <w:noProof/>
                <w:webHidden/>
              </w:rPr>
            </w:r>
            <w:r w:rsidR="00E04398">
              <w:rPr>
                <w:noProof/>
                <w:webHidden/>
              </w:rPr>
              <w:fldChar w:fldCharType="separate"/>
            </w:r>
            <w:r w:rsidR="00E04398">
              <w:rPr>
                <w:noProof/>
                <w:webHidden/>
              </w:rPr>
              <w:t>4</w:t>
            </w:r>
            <w:r w:rsidR="00E04398">
              <w:rPr>
                <w:noProof/>
                <w:webHidden/>
              </w:rPr>
              <w:fldChar w:fldCharType="end"/>
            </w:r>
          </w:hyperlink>
        </w:p>
        <w:p w14:paraId="18098A0E" w14:textId="633FADC3" w:rsidR="00E04398" w:rsidRDefault="005D41AE">
          <w:pPr>
            <w:pStyle w:val="Obsah2"/>
            <w:tabs>
              <w:tab w:val="left" w:pos="1320"/>
              <w:tab w:val="right" w:leader="dot" w:pos="9061"/>
            </w:tabs>
            <w:rPr>
              <w:rFonts w:asciiTheme="minorHAnsi" w:eastAsiaTheme="minorEastAsia" w:hAnsiTheme="minorHAnsi" w:cstheme="minorBidi"/>
              <w:b w:val="0"/>
              <w:noProof/>
              <w:sz w:val="22"/>
              <w:szCs w:val="22"/>
            </w:rPr>
          </w:pPr>
          <w:hyperlink w:anchor="_Toc19134944" w:history="1">
            <w:r w:rsidR="00E04398" w:rsidRPr="007D65A8">
              <w:rPr>
                <w:rStyle w:val="Hypertextovprepojenie"/>
                <w:noProof/>
              </w:rPr>
              <w:t>2</w:t>
            </w:r>
            <w:r w:rsidR="00E04398">
              <w:rPr>
                <w:rFonts w:asciiTheme="minorHAnsi" w:eastAsiaTheme="minorEastAsia" w:hAnsiTheme="minorHAnsi" w:cstheme="minorBidi"/>
                <w:b w:val="0"/>
                <w:noProof/>
                <w:sz w:val="22"/>
                <w:szCs w:val="22"/>
              </w:rPr>
              <w:tab/>
            </w:r>
            <w:r w:rsidR="00E04398" w:rsidRPr="007D65A8">
              <w:rPr>
                <w:rStyle w:val="Hypertextovprepojenie"/>
                <w:noProof/>
              </w:rPr>
              <w:t>Technická a formálna úprava písania práce z praxe</w:t>
            </w:r>
            <w:r w:rsidR="00E04398">
              <w:rPr>
                <w:noProof/>
                <w:webHidden/>
              </w:rPr>
              <w:tab/>
            </w:r>
            <w:r w:rsidR="00E04398">
              <w:rPr>
                <w:noProof/>
                <w:webHidden/>
              </w:rPr>
              <w:fldChar w:fldCharType="begin"/>
            </w:r>
            <w:r w:rsidR="00E04398">
              <w:rPr>
                <w:noProof/>
                <w:webHidden/>
              </w:rPr>
              <w:instrText xml:space="preserve"> PAGEREF _Toc19134944 \h </w:instrText>
            </w:r>
            <w:r w:rsidR="00E04398">
              <w:rPr>
                <w:noProof/>
                <w:webHidden/>
              </w:rPr>
            </w:r>
            <w:r w:rsidR="00E04398">
              <w:rPr>
                <w:noProof/>
                <w:webHidden/>
              </w:rPr>
              <w:fldChar w:fldCharType="separate"/>
            </w:r>
            <w:r w:rsidR="00E04398">
              <w:rPr>
                <w:noProof/>
                <w:webHidden/>
              </w:rPr>
              <w:t>5</w:t>
            </w:r>
            <w:r w:rsidR="00E04398">
              <w:rPr>
                <w:noProof/>
                <w:webHidden/>
              </w:rPr>
              <w:fldChar w:fldCharType="end"/>
            </w:r>
          </w:hyperlink>
        </w:p>
        <w:p w14:paraId="4101E9EB" w14:textId="0557FC4C" w:rsidR="00E04398" w:rsidRDefault="005D41AE">
          <w:pPr>
            <w:pStyle w:val="Obsah3"/>
            <w:tabs>
              <w:tab w:val="left" w:pos="1760"/>
              <w:tab w:val="right" w:leader="dot" w:pos="9061"/>
            </w:tabs>
            <w:rPr>
              <w:rFonts w:asciiTheme="minorHAnsi" w:eastAsiaTheme="minorEastAsia" w:hAnsiTheme="minorHAnsi" w:cstheme="minorBidi"/>
              <w:noProof/>
              <w:sz w:val="22"/>
              <w:szCs w:val="22"/>
            </w:rPr>
          </w:pPr>
          <w:hyperlink w:anchor="_Toc19134945" w:history="1">
            <w:r w:rsidR="00E04398" w:rsidRPr="007D65A8">
              <w:rPr>
                <w:rStyle w:val="Hypertextovprepojenie"/>
                <w:noProof/>
              </w:rPr>
              <w:t>2.1</w:t>
            </w:r>
            <w:r w:rsidR="00E04398">
              <w:rPr>
                <w:rFonts w:asciiTheme="minorHAnsi" w:eastAsiaTheme="minorEastAsia" w:hAnsiTheme="minorHAnsi" w:cstheme="minorBidi"/>
                <w:noProof/>
                <w:sz w:val="22"/>
                <w:szCs w:val="22"/>
              </w:rPr>
              <w:tab/>
            </w:r>
            <w:r w:rsidR="00E04398" w:rsidRPr="007D65A8">
              <w:rPr>
                <w:rStyle w:val="Hypertextovprepojenie"/>
                <w:noProof/>
              </w:rPr>
              <w:t>Forma</w:t>
            </w:r>
            <w:r w:rsidR="00E04398">
              <w:rPr>
                <w:noProof/>
                <w:webHidden/>
              </w:rPr>
              <w:tab/>
            </w:r>
            <w:r w:rsidR="00E04398">
              <w:rPr>
                <w:noProof/>
                <w:webHidden/>
              </w:rPr>
              <w:fldChar w:fldCharType="begin"/>
            </w:r>
            <w:r w:rsidR="00E04398">
              <w:rPr>
                <w:noProof/>
                <w:webHidden/>
              </w:rPr>
              <w:instrText xml:space="preserve"> PAGEREF _Toc19134945 \h </w:instrText>
            </w:r>
            <w:r w:rsidR="00E04398">
              <w:rPr>
                <w:noProof/>
                <w:webHidden/>
              </w:rPr>
            </w:r>
            <w:r w:rsidR="00E04398">
              <w:rPr>
                <w:noProof/>
                <w:webHidden/>
              </w:rPr>
              <w:fldChar w:fldCharType="separate"/>
            </w:r>
            <w:r w:rsidR="00E04398">
              <w:rPr>
                <w:noProof/>
                <w:webHidden/>
              </w:rPr>
              <w:t>5</w:t>
            </w:r>
            <w:r w:rsidR="00E04398">
              <w:rPr>
                <w:noProof/>
                <w:webHidden/>
              </w:rPr>
              <w:fldChar w:fldCharType="end"/>
            </w:r>
          </w:hyperlink>
        </w:p>
        <w:p w14:paraId="0177A402" w14:textId="560D6D92" w:rsidR="00E04398" w:rsidRDefault="005D41AE">
          <w:pPr>
            <w:pStyle w:val="Obsah3"/>
            <w:tabs>
              <w:tab w:val="left" w:pos="1760"/>
              <w:tab w:val="right" w:leader="dot" w:pos="9061"/>
            </w:tabs>
            <w:rPr>
              <w:rFonts w:asciiTheme="minorHAnsi" w:eastAsiaTheme="minorEastAsia" w:hAnsiTheme="minorHAnsi" w:cstheme="minorBidi"/>
              <w:noProof/>
              <w:sz w:val="22"/>
              <w:szCs w:val="22"/>
            </w:rPr>
          </w:pPr>
          <w:hyperlink w:anchor="_Toc19134946" w:history="1">
            <w:r w:rsidR="00E04398" w:rsidRPr="007D65A8">
              <w:rPr>
                <w:rStyle w:val="Hypertextovprepojenie"/>
                <w:noProof/>
              </w:rPr>
              <w:t>2.2</w:t>
            </w:r>
            <w:r w:rsidR="00E04398">
              <w:rPr>
                <w:rFonts w:asciiTheme="minorHAnsi" w:eastAsiaTheme="minorEastAsia" w:hAnsiTheme="minorHAnsi" w:cstheme="minorBidi"/>
                <w:noProof/>
                <w:sz w:val="22"/>
                <w:szCs w:val="22"/>
              </w:rPr>
              <w:tab/>
            </w:r>
            <w:r w:rsidR="00E04398" w:rsidRPr="007D65A8">
              <w:rPr>
                <w:rStyle w:val="Hypertextovprepojenie"/>
                <w:noProof/>
              </w:rPr>
              <w:t>Okraje</w:t>
            </w:r>
            <w:r w:rsidR="00E04398">
              <w:rPr>
                <w:noProof/>
                <w:webHidden/>
              </w:rPr>
              <w:tab/>
            </w:r>
            <w:r w:rsidR="00E04398">
              <w:rPr>
                <w:noProof/>
                <w:webHidden/>
              </w:rPr>
              <w:fldChar w:fldCharType="begin"/>
            </w:r>
            <w:r w:rsidR="00E04398">
              <w:rPr>
                <w:noProof/>
                <w:webHidden/>
              </w:rPr>
              <w:instrText xml:space="preserve"> PAGEREF _Toc19134946 \h </w:instrText>
            </w:r>
            <w:r w:rsidR="00E04398">
              <w:rPr>
                <w:noProof/>
                <w:webHidden/>
              </w:rPr>
            </w:r>
            <w:r w:rsidR="00E04398">
              <w:rPr>
                <w:noProof/>
                <w:webHidden/>
              </w:rPr>
              <w:fldChar w:fldCharType="separate"/>
            </w:r>
            <w:r w:rsidR="00E04398">
              <w:rPr>
                <w:noProof/>
                <w:webHidden/>
              </w:rPr>
              <w:t>5</w:t>
            </w:r>
            <w:r w:rsidR="00E04398">
              <w:rPr>
                <w:noProof/>
                <w:webHidden/>
              </w:rPr>
              <w:fldChar w:fldCharType="end"/>
            </w:r>
          </w:hyperlink>
        </w:p>
        <w:p w14:paraId="65DB86B7" w14:textId="75D19E27" w:rsidR="00E04398" w:rsidRDefault="005D41AE">
          <w:pPr>
            <w:pStyle w:val="Obsah3"/>
            <w:tabs>
              <w:tab w:val="left" w:pos="1760"/>
              <w:tab w:val="right" w:leader="dot" w:pos="9061"/>
            </w:tabs>
            <w:rPr>
              <w:rFonts w:asciiTheme="minorHAnsi" w:eastAsiaTheme="minorEastAsia" w:hAnsiTheme="minorHAnsi" w:cstheme="minorBidi"/>
              <w:noProof/>
              <w:sz w:val="22"/>
              <w:szCs w:val="22"/>
            </w:rPr>
          </w:pPr>
          <w:hyperlink w:anchor="_Toc19134947" w:history="1">
            <w:r w:rsidR="00E04398" w:rsidRPr="007D65A8">
              <w:rPr>
                <w:rStyle w:val="Hypertextovprepojenie"/>
                <w:noProof/>
              </w:rPr>
              <w:t>2.3</w:t>
            </w:r>
            <w:r w:rsidR="00E04398">
              <w:rPr>
                <w:rFonts w:asciiTheme="minorHAnsi" w:eastAsiaTheme="minorEastAsia" w:hAnsiTheme="minorHAnsi" w:cstheme="minorBidi"/>
                <w:noProof/>
                <w:sz w:val="22"/>
                <w:szCs w:val="22"/>
              </w:rPr>
              <w:tab/>
            </w:r>
            <w:r w:rsidR="00E04398" w:rsidRPr="007D65A8">
              <w:rPr>
                <w:rStyle w:val="Hypertextovprepojenie"/>
                <w:noProof/>
              </w:rPr>
              <w:t>Rozsah dokumentu</w:t>
            </w:r>
            <w:r w:rsidR="00E04398">
              <w:rPr>
                <w:noProof/>
                <w:webHidden/>
              </w:rPr>
              <w:tab/>
            </w:r>
            <w:r w:rsidR="00E04398">
              <w:rPr>
                <w:noProof/>
                <w:webHidden/>
              </w:rPr>
              <w:fldChar w:fldCharType="begin"/>
            </w:r>
            <w:r w:rsidR="00E04398">
              <w:rPr>
                <w:noProof/>
                <w:webHidden/>
              </w:rPr>
              <w:instrText xml:space="preserve"> PAGEREF _Toc19134947 \h </w:instrText>
            </w:r>
            <w:r w:rsidR="00E04398">
              <w:rPr>
                <w:noProof/>
                <w:webHidden/>
              </w:rPr>
            </w:r>
            <w:r w:rsidR="00E04398">
              <w:rPr>
                <w:noProof/>
                <w:webHidden/>
              </w:rPr>
              <w:fldChar w:fldCharType="separate"/>
            </w:r>
            <w:r w:rsidR="00E04398">
              <w:rPr>
                <w:noProof/>
                <w:webHidden/>
              </w:rPr>
              <w:t>5</w:t>
            </w:r>
            <w:r w:rsidR="00E04398">
              <w:rPr>
                <w:noProof/>
                <w:webHidden/>
              </w:rPr>
              <w:fldChar w:fldCharType="end"/>
            </w:r>
          </w:hyperlink>
        </w:p>
        <w:p w14:paraId="31CBF7D8" w14:textId="238069BA" w:rsidR="00E04398" w:rsidRDefault="005D41AE">
          <w:pPr>
            <w:pStyle w:val="Obsah3"/>
            <w:tabs>
              <w:tab w:val="left" w:pos="1760"/>
              <w:tab w:val="right" w:leader="dot" w:pos="9061"/>
            </w:tabs>
            <w:rPr>
              <w:rFonts w:asciiTheme="minorHAnsi" w:eastAsiaTheme="minorEastAsia" w:hAnsiTheme="minorHAnsi" w:cstheme="minorBidi"/>
              <w:noProof/>
              <w:sz w:val="22"/>
              <w:szCs w:val="22"/>
            </w:rPr>
          </w:pPr>
          <w:hyperlink w:anchor="_Toc19134948" w:history="1">
            <w:r w:rsidR="00E04398" w:rsidRPr="007D65A8">
              <w:rPr>
                <w:rStyle w:val="Hypertextovprepojenie"/>
                <w:noProof/>
              </w:rPr>
              <w:t>2.4</w:t>
            </w:r>
            <w:r w:rsidR="00E04398">
              <w:rPr>
                <w:rFonts w:asciiTheme="minorHAnsi" w:eastAsiaTheme="minorEastAsia" w:hAnsiTheme="minorHAnsi" w:cstheme="minorBidi"/>
                <w:noProof/>
                <w:sz w:val="22"/>
                <w:szCs w:val="22"/>
              </w:rPr>
              <w:tab/>
            </w:r>
            <w:r w:rsidR="00E04398" w:rsidRPr="007D65A8">
              <w:rPr>
                <w:rStyle w:val="Hypertextovprepojenie"/>
                <w:noProof/>
              </w:rPr>
              <w:t>Číslovanie názvov oddielov - kapitol</w:t>
            </w:r>
            <w:r w:rsidR="00E04398">
              <w:rPr>
                <w:noProof/>
                <w:webHidden/>
              </w:rPr>
              <w:tab/>
            </w:r>
            <w:r w:rsidR="00E04398">
              <w:rPr>
                <w:noProof/>
                <w:webHidden/>
              </w:rPr>
              <w:fldChar w:fldCharType="begin"/>
            </w:r>
            <w:r w:rsidR="00E04398">
              <w:rPr>
                <w:noProof/>
                <w:webHidden/>
              </w:rPr>
              <w:instrText xml:space="preserve"> PAGEREF _Toc19134948 \h </w:instrText>
            </w:r>
            <w:r w:rsidR="00E04398">
              <w:rPr>
                <w:noProof/>
                <w:webHidden/>
              </w:rPr>
            </w:r>
            <w:r w:rsidR="00E04398">
              <w:rPr>
                <w:noProof/>
                <w:webHidden/>
              </w:rPr>
              <w:fldChar w:fldCharType="separate"/>
            </w:r>
            <w:r w:rsidR="00E04398">
              <w:rPr>
                <w:noProof/>
                <w:webHidden/>
              </w:rPr>
              <w:t>6</w:t>
            </w:r>
            <w:r w:rsidR="00E04398">
              <w:rPr>
                <w:noProof/>
                <w:webHidden/>
              </w:rPr>
              <w:fldChar w:fldCharType="end"/>
            </w:r>
          </w:hyperlink>
        </w:p>
        <w:p w14:paraId="78EFE4D8" w14:textId="06DB14B8" w:rsidR="00E04398" w:rsidRDefault="005D41AE">
          <w:pPr>
            <w:pStyle w:val="Obsah3"/>
            <w:tabs>
              <w:tab w:val="left" w:pos="1760"/>
              <w:tab w:val="right" w:leader="dot" w:pos="9061"/>
            </w:tabs>
            <w:rPr>
              <w:rFonts w:asciiTheme="minorHAnsi" w:eastAsiaTheme="minorEastAsia" w:hAnsiTheme="minorHAnsi" w:cstheme="minorBidi"/>
              <w:noProof/>
              <w:sz w:val="22"/>
              <w:szCs w:val="22"/>
            </w:rPr>
          </w:pPr>
          <w:hyperlink w:anchor="_Toc19134949" w:history="1">
            <w:r w:rsidR="00E04398" w:rsidRPr="007D65A8">
              <w:rPr>
                <w:rStyle w:val="Hypertextovprepojenie"/>
                <w:noProof/>
              </w:rPr>
              <w:t>2.5</w:t>
            </w:r>
            <w:r w:rsidR="00E04398">
              <w:rPr>
                <w:rFonts w:asciiTheme="minorHAnsi" w:eastAsiaTheme="minorEastAsia" w:hAnsiTheme="minorHAnsi" w:cstheme="minorBidi"/>
                <w:noProof/>
                <w:sz w:val="22"/>
                <w:szCs w:val="22"/>
              </w:rPr>
              <w:tab/>
            </w:r>
            <w:r w:rsidR="00E04398" w:rsidRPr="007D65A8">
              <w:rPr>
                <w:rStyle w:val="Hypertextovprepojenie"/>
                <w:noProof/>
              </w:rPr>
              <w:t>Členenie textu</w:t>
            </w:r>
            <w:r w:rsidR="00E04398">
              <w:rPr>
                <w:noProof/>
                <w:webHidden/>
              </w:rPr>
              <w:tab/>
            </w:r>
            <w:r w:rsidR="00E04398">
              <w:rPr>
                <w:noProof/>
                <w:webHidden/>
              </w:rPr>
              <w:fldChar w:fldCharType="begin"/>
            </w:r>
            <w:r w:rsidR="00E04398">
              <w:rPr>
                <w:noProof/>
                <w:webHidden/>
              </w:rPr>
              <w:instrText xml:space="preserve"> PAGEREF _Toc19134949 \h </w:instrText>
            </w:r>
            <w:r w:rsidR="00E04398">
              <w:rPr>
                <w:noProof/>
                <w:webHidden/>
              </w:rPr>
            </w:r>
            <w:r w:rsidR="00E04398">
              <w:rPr>
                <w:noProof/>
                <w:webHidden/>
              </w:rPr>
              <w:fldChar w:fldCharType="separate"/>
            </w:r>
            <w:r w:rsidR="00E04398">
              <w:rPr>
                <w:noProof/>
                <w:webHidden/>
              </w:rPr>
              <w:t>6</w:t>
            </w:r>
            <w:r w:rsidR="00E04398">
              <w:rPr>
                <w:noProof/>
                <w:webHidden/>
              </w:rPr>
              <w:fldChar w:fldCharType="end"/>
            </w:r>
          </w:hyperlink>
        </w:p>
        <w:p w14:paraId="262B2855" w14:textId="5AFE8E6E" w:rsidR="00E04398" w:rsidRDefault="005D41AE">
          <w:pPr>
            <w:pStyle w:val="Obsah3"/>
            <w:tabs>
              <w:tab w:val="left" w:pos="1760"/>
              <w:tab w:val="right" w:leader="dot" w:pos="9061"/>
            </w:tabs>
            <w:rPr>
              <w:rFonts w:asciiTheme="minorHAnsi" w:eastAsiaTheme="minorEastAsia" w:hAnsiTheme="minorHAnsi" w:cstheme="minorBidi"/>
              <w:noProof/>
              <w:sz w:val="22"/>
              <w:szCs w:val="22"/>
            </w:rPr>
          </w:pPr>
          <w:hyperlink w:anchor="_Toc19134950" w:history="1">
            <w:r w:rsidR="00E04398" w:rsidRPr="007D65A8">
              <w:rPr>
                <w:rStyle w:val="Hypertextovprepojenie"/>
                <w:noProof/>
              </w:rPr>
              <w:t>2.6</w:t>
            </w:r>
            <w:r w:rsidR="00E04398">
              <w:rPr>
                <w:rFonts w:asciiTheme="minorHAnsi" w:eastAsiaTheme="minorEastAsia" w:hAnsiTheme="minorHAnsi" w:cstheme="minorBidi"/>
                <w:noProof/>
                <w:sz w:val="22"/>
                <w:szCs w:val="22"/>
              </w:rPr>
              <w:tab/>
            </w:r>
            <w:r w:rsidR="00E04398" w:rsidRPr="007D65A8">
              <w:rPr>
                <w:rStyle w:val="Hypertextovprepojenie"/>
                <w:noProof/>
              </w:rPr>
              <w:t>Úprava nadpisov a čiastkových nadpisov</w:t>
            </w:r>
            <w:r w:rsidR="00E04398">
              <w:rPr>
                <w:noProof/>
                <w:webHidden/>
              </w:rPr>
              <w:tab/>
            </w:r>
            <w:r w:rsidR="00E04398">
              <w:rPr>
                <w:noProof/>
                <w:webHidden/>
              </w:rPr>
              <w:fldChar w:fldCharType="begin"/>
            </w:r>
            <w:r w:rsidR="00E04398">
              <w:rPr>
                <w:noProof/>
                <w:webHidden/>
              </w:rPr>
              <w:instrText xml:space="preserve"> PAGEREF _Toc19134950 \h </w:instrText>
            </w:r>
            <w:r w:rsidR="00E04398">
              <w:rPr>
                <w:noProof/>
                <w:webHidden/>
              </w:rPr>
            </w:r>
            <w:r w:rsidR="00E04398">
              <w:rPr>
                <w:noProof/>
                <w:webHidden/>
              </w:rPr>
              <w:fldChar w:fldCharType="separate"/>
            </w:r>
            <w:r w:rsidR="00E04398">
              <w:rPr>
                <w:noProof/>
                <w:webHidden/>
              </w:rPr>
              <w:t>7</w:t>
            </w:r>
            <w:r w:rsidR="00E04398">
              <w:rPr>
                <w:noProof/>
                <w:webHidden/>
              </w:rPr>
              <w:fldChar w:fldCharType="end"/>
            </w:r>
          </w:hyperlink>
        </w:p>
        <w:p w14:paraId="60B71414" w14:textId="4C67A274" w:rsidR="00E04398" w:rsidRDefault="005D41AE">
          <w:pPr>
            <w:pStyle w:val="Obsah3"/>
            <w:tabs>
              <w:tab w:val="left" w:pos="1760"/>
              <w:tab w:val="right" w:leader="dot" w:pos="9061"/>
            </w:tabs>
            <w:rPr>
              <w:rFonts w:asciiTheme="minorHAnsi" w:eastAsiaTheme="minorEastAsia" w:hAnsiTheme="minorHAnsi" w:cstheme="minorBidi"/>
              <w:noProof/>
              <w:sz w:val="22"/>
              <w:szCs w:val="22"/>
            </w:rPr>
          </w:pPr>
          <w:hyperlink w:anchor="_Toc19134951" w:history="1">
            <w:r w:rsidR="00E04398" w:rsidRPr="007D65A8">
              <w:rPr>
                <w:rStyle w:val="Hypertextovprepojenie"/>
                <w:noProof/>
              </w:rPr>
              <w:t>2.7</w:t>
            </w:r>
            <w:r w:rsidR="00E04398">
              <w:rPr>
                <w:rFonts w:asciiTheme="minorHAnsi" w:eastAsiaTheme="minorEastAsia" w:hAnsiTheme="minorHAnsi" w:cstheme="minorBidi"/>
                <w:noProof/>
                <w:sz w:val="22"/>
                <w:szCs w:val="22"/>
              </w:rPr>
              <w:tab/>
            </w:r>
            <w:r w:rsidR="00E04398" w:rsidRPr="007D65A8">
              <w:rPr>
                <w:rStyle w:val="Hypertextovprepojenie"/>
                <w:noProof/>
              </w:rPr>
              <w:t>Tabuľky a ilustrácie</w:t>
            </w:r>
            <w:r w:rsidR="00E04398">
              <w:rPr>
                <w:noProof/>
                <w:webHidden/>
              </w:rPr>
              <w:tab/>
            </w:r>
            <w:r w:rsidR="00E04398">
              <w:rPr>
                <w:noProof/>
                <w:webHidden/>
              </w:rPr>
              <w:fldChar w:fldCharType="begin"/>
            </w:r>
            <w:r w:rsidR="00E04398">
              <w:rPr>
                <w:noProof/>
                <w:webHidden/>
              </w:rPr>
              <w:instrText xml:space="preserve"> PAGEREF _Toc19134951 \h </w:instrText>
            </w:r>
            <w:r w:rsidR="00E04398">
              <w:rPr>
                <w:noProof/>
                <w:webHidden/>
              </w:rPr>
            </w:r>
            <w:r w:rsidR="00E04398">
              <w:rPr>
                <w:noProof/>
                <w:webHidden/>
              </w:rPr>
              <w:fldChar w:fldCharType="separate"/>
            </w:r>
            <w:r w:rsidR="00E04398">
              <w:rPr>
                <w:noProof/>
                <w:webHidden/>
              </w:rPr>
              <w:t>7</w:t>
            </w:r>
            <w:r w:rsidR="00E04398">
              <w:rPr>
                <w:noProof/>
                <w:webHidden/>
              </w:rPr>
              <w:fldChar w:fldCharType="end"/>
            </w:r>
          </w:hyperlink>
        </w:p>
        <w:p w14:paraId="6A8A1CE1" w14:textId="1FF6975A" w:rsidR="00E04398" w:rsidRDefault="005D41AE">
          <w:pPr>
            <w:pStyle w:val="Obsah3"/>
            <w:tabs>
              <w:tab w:val="left" w:pos="1760"/>
              <w:tab w:val="right" w:leader="dot" w:pos="9061"/>
            </w:tabs>
            <w:rPr>
              <w:rFonts w:asciiTheme="minorHAnsi" w:eastAsiaTheme="minorEastAsia" w:hAnsiTheme="minorHAnsi" w:cstheme="minorBidi"/>
              <w:noProof/>
              <w:sz w:val="22"/>
              <w:szCs w:val="22"/>
            </w:rPr>
          </w:pPr>
          <w:hyperlink w:anchor="_Toc19134952" w:history="1">
            <w:r w:rsidR="00E04398" w:rsidRPr="007D65A8">
              <w:rPr>
                <w:rStyle w:val="Hypertextovprepojenie"/>
                <w:noProof/>
              </w:rPr>
              <w:t>2.8</w:t>
            </w:r>
            <w:r w:rsidR="00E04398">
              <w:rPr>
                <w:rFonts w:asciiTheme="minorHAnsi" w:eastAsiaTheme="minorEastAsia" w:hAnsiTheme="minorHAnsi" w:cstheme="minorBidi"/>
                <w:noProof/>
                <w:sz w:val="22"/>
                <w:szCs w:val="22"/>
              </w:rPr>
              <w:tab/>
            </w:r>
            <w:r w:rsidR="00E04398" w:rsidRPr="007D65A8">
              <w:rPr>
                <w:rStyle w:val="Hypertextovprepojenie"/>
                <w:noProof/>
              </w:rPr>
              <w:t>Prílohy</w:t>
            </w:r>
            <w:r w:rsidR="00E04398">
              <w:rPr>
                <w:noProof/>
                <w:webHidden/>
              </w:rPr>
              <w:tab/>
            </w:r>
            <w:r w:rsidR="00E04398">
              <w:rPr>
                <w:noProof/>
                <w:webHidden/>
              </w:rPr>
              <w:fldChar w:fldCharType="begin"/>
            </w:r>
            <w:r w:rsidR="00E04398">
              <w:rPr>
                <w:noProof/>
                <w:webHidden/>
              </w:rPr>
              <w:instrText xml:space="preserve"> PAGEREF _Toc19134952 \h </w:instrText>
            </w:r>
            <w:r w:rsidR="00E04398">
              <w:rPr>
                <w:noProof/>
                <w:webHidden/>
              </w:rPr>
            </w:r>
            <w:r w:rsidR="00E04398">
              <w:rPr>
                <w:noProof/>
                <w:webHidden/>
              </w:rPr>
              <w:fldChar w:fldCharType="separate"/>
            </w:r>
            <w:r w:rsidR="00E04398">
              <w:rPr>
                <w:noProof/>
                <w:webHidden/>
              </w:rPr>
              <w:t>7</w:t>
            </w:r>
            <w:r w:rsidR="00E04398">
              <w:rPr>
                <w:noProof/>
                <w:webHidden/>
              </w:rPr>
              <w:fldChar w:fldCharType="end"/>
            </w:r>
          </w:hyperlink>
        </w:p>
        <w:p w14:paraId="4F82C6DE" w14:textId="43A5C91F" w:rsidR="00E04398" w:rsidRDefault="005D41AE">
          <w:pPr>
            <w:pStyle w:val="Obsah3"/>
            <w:tabs>
              <w:tab w:val="left" w:pos="1760"/>
              <w:tab w:val="right" w:leader="dot" w:pos="9061"/>
            </w:tabs>
            <w:rPr>
              <w:rFonts w:asciiTheme="minorHAnsi" w:eastAsiaTheme="minorEastAsia" w:hAnsiTheme="minorHAnsi" w:cstheme="minorBidi"/>
              <w:noProof/>
              <w:sz w:val="22"/>
              <w:szCs w:val="22"/>
            </w:rPr>
          </w:pPr>
          <w:hyperlink w:anchor="_Toc19134953" w:history="1">
            <w:r w:rsidR="00E04398" w:rsidRPr="007D65A8">
              <w:rPr>
                <w:rStyle w:val="Hypertextovprepojenie"/>
                <w:noProof/>
              </w:rPr>
              <w:t>2.9</w:t>
            </w:r>
            <w:r w:rsidR="00E04398">
              <w:rPr>
                <w:rFonts w:asciiTheme="minorHAnsi" w:eastAsiaTheme="minorEastAsia" w:hAnsiTheme="minorHAnsi" w:cstheme="minorBidi"/>
                <w:noProof/>
                <w:sz w:val="22"/>
                <w:szCs w:val="22"/>
              </w:rPr>
              <w:tab/>
            </w:r>
            <w:r w:rsidR="00E04398" w:rsidRPr="007D65A8">
              <w:rPr>
                <w:rStyle w:val="Hypertextovprepojenie"/>
                <w:noProof/>
              </w:rPr>
              <w:t>Bibliografické odkazy</w:t>
            </w:r>
            <w:r w:rsidR="00E04398">
              <w:rPr>
                <w:noProof/>
                <w:webHidden/>
              </w:rPr>
              <w:tab/>
            </w:r>
            <w:r w:rsidR="00E04398">
              <w:rPr>
                <w:noProof/>
                <w:webHidden/>
              </w:rPr>
              <w:fldChar w:fldCharType="begin"/>
            </w:r>
            <w:r w:rsidR="00E04398">
              <w:rPr>
                <w:noProof/>
                <w:webHidden/>
              </w:rPr>
              <w:instrText xml:space="preserve"> PAGEREF _Toc19134953 \h </w:instrText>
            </w:r>
            <w:r w:rsidR="00E04398">
              <w:rPr>
                <w:noProof/>
                <w:webHidden/>
              </w:rPr>
            </w:r>
            <w:r w:rsidR="00E04398">
              <w:rPr>
                <w:noProof/>
                <w:webHidden/>
              </w:rPr>
              <w:fldChar w:fldCharType="separate"/>
            </w:r>
            <w:r w:rsidR="00E04398">
              <w:rPr>
                <w:noProof/>
                <w:webHidden/>
              </w:rPr>
              <w:t>8</w:t>
            </w:r>
            <w:r w:rsidR="00E04398">
              <w:rPr>
                <w:noProof/>
                <w:webHidden/>
              </w:rPr>
              <w:fldChar w:fldCharType="end"/>
            </w:r>
          </w:hyperlink>
        </w:p>
        <w:p w14:paraId="67141866" w14:textId="5E7CDD87" w:rsidR="00E04398" w:rsidRDefault="005D41AE">
          <w:pPr>
            <w:pStyle w:val="Obsah3"/>
            <w:tabs>
              <w:tab w:val="left" w:pos="1829"/>
              <w:tab w:val="right" w:leader="dot" w:pos="9061"/>
            </w:tabs>
            <w:rPr>
              <w:rFonts w:asciiTheme="minorHAnsi" w:eastAsiaTheme="minorEastAsia" w:hAnsiTheme="minorHAnsi" w:cstheme="minorBidi"/>
              <w:noProof/>
              <w:sz w:val="22"/>
              <w:szCs w:val="22"/>
            </w:rPr>
          </w:pPr>
          <w:hyperlink w:anchor="_Toc19134954" w:history="1">
            <w:r w:rsidR="00E04398" w:rsidRPr="007D65A8">
              <w:rPr>
                <w:rStyle w:val="Hypertextovprepojenie"/>
                <w:noProof/>
              </w:rPr>
              <w:t>2.10</w:t>
            </w:r>
            <w:r w:rsidR="00E04398">
              <w:rPr>
                <w:rFonts w:asciiTheme="minorHAnsi" w:eastAsiaTheme="minorEastAsia" w:hAnsiTheme="minorHAnsi" w:cstheme="minorBidi"/>
                <w:noProof/>
                <w:sz w:val="22"/>
                <w:szCs w:val="22"/>
              </w:rPr>
              <w:tab/>
            </w:r>
            <w:r w:rsidR="00E04398" w:rsidRPr="007D65A8">
              <w:rPr>
                <w:rStyle w:val="Hypertextovprepojenie"/>
                <w:noProof/>
              </w:rPr>
              <w:t>Uvádzanie autorov</w:t>
            </w:r>
            <w:r w:rsidR="00E04398">
              <w:rPr>
                <w:noProof/>
                <w:webHidden/>
              </w:rPr>
              <w:tab/>
            </w:r>
            <w:r w:rsidR="00E04398">
              <w:rPr>
                <w:noProof/>
                <w:webHidden/>
              </w:rPr>
              <w:fldChar w:fldCharType="begin"/>
            </w:r>
            <w:r w:rsidR="00E04398">
              <w:rPr>
                <w:noProof/>
                <w:webHidden/>
              </w:rPr>
              <w:instrText xml:space="preserve"> PAGEREF _Toc19134954 \h </w:instrText>
            </w:r>
            <w:r w:rsidR="00E04398">
              <w:rPr>
                <w:noProof/>
                <w:webHidden/>
              </w:rPr>
            </w:r>
            <w:r w:rsidR="00E04398">
              <w:rPr>
                <w:noProof/>
                <w:webHidden/>
              </w:rPr>
              <w:fldChar w:fldCharType="separate"/>
            </w:r>
            <w:r w:rsidR="00E04398">
              <w:rPr>
                <w:noProof/>
                <w:webHidden/>
              </w:rPr>
              <w:t>8</w:t>
            </w:r>
            <w:r w:rsidR="00E04398">
              <w:rPr>
                <w:noProof/>
                <w:webHidden/>
              </w:rPr>
              <w:fldChar w:fldCharType="end"/>
            </w:r>
          </w:hyperlink>
        </w:p>
        <w:p w14:paraId="08F8F486" w14:textId="0FC617B8" w:rsidR="00E04398" w:rsidRDefault="005D41AE">
          <w:pPr>
            <w:pStyle w:val="Obsah3"/>
            <w:tabs>
              <w:tab w:val="left" w:pos="1829"/>
              <w:tab w:val="right" w:leader="dot" w:pos="9061"/>
            </w:tabs>
            <w:rPr>
              <w:rFonts w:asciiTheme="minorHAnsi" w:eastAsiaTheme="minorEastAsia" w:hAnsiTheme="minorHAnsi" w:cstheme="minorBidi"/>
              <w:noProof/>
              <w:sz w:val="22"/>
              <w:szCs w:val="22"/>
            </w:rPr>
          </w:pPr>
          <w:hyperlink w:anchor="_Toc19134955" w:history="1">
            <w:r w:rsidR="00E04398" w:rsidRPr="007D65A8">
              <w:rPr>
                <w:rStyle w:val="Hypertextovprepojenie"/>
                <w:noProof/>
              </w:rPr>
              <w:t>2.11</w:t>
            </w:r>
            <w:r w:rsidR="00E04398">
              <w:rPr>
                <w:rFonts w:asciiTheme="minorHAnsi" w:eastAsiaTheme="minorEastAsia" w:hAnsiTheme="minorHAnsi" w:cstheme="minorBidi"/>
                <w:noProof/>
                <w:sz w:val="22"/>
                <w:szCs w:val="22"/>
              </w:rPr>
              <w:tab/>
            </w:r>
            <w:r w:rsidR="00E04398" w:rsidRPr="007D65A8">
              <w:rPr>
                <w:rStyle w:val="Hypertextovprepojenie"/>
                <w:noProof/>
              </w:rPr>
              <w:t>Zoznam použitej literatúry</w:t>
            </w:r>
            <w:r w:rsidR="00E04398">
              <w:rPr>
                <w:noProof/>
                <w:webHidden/>
              </w:rPr>
              <w:tab/>
            </w:r>
            <w:r w:rsidR="00E04398">
              <w:rPr>
                <w:noProof/>
                <w:webHidden/>
              </w:rPr>
              <w:fldChar w:fldCharType="begin"/>
            </w:r>
            <w:r w:rsidR="00E04398">
              <w:rPr>
                <w:noProof/>
                <w:webHidden/>
              </w:rPr>
              <w:instrText xml:space="preserve"> PAGEREF _Toc19134955 \h </w:instrText>
            </w:r>
            <w:r w:rsidR="00E04398">
              <w:rPr>
                <w:noProof/>
                <w:webHidden/>
              </w:rPr>
            </w:r>
            <w:r w:rsidR="00E04398">
              <w:rPr>
                <w:noProof/>
                <w:webHidden/>
              </w:rPr>
              <w:fldChar w:fldCharType="separate"/>
            </w:r>
            <w:r w:rsidR="00E04398">
              <w:rPr>
                <w:noProof/>
                <w:webHidden/>
              </w:rPr>
              <w:t>9</w:t>
            </w:r>
            <w:r w:rsidR="00E04398">
              <w:rPr>
                <w:noProof/>
                <w:webHidden/>
              </w:rPr>
              <w:fldChar w:fldCharType="end"/>
            </w:r>
          </w:hyperlink>
        </w:p>
        <w:p w14:paraId="51C968A2" w14:textId="185ECF8B" w:rsidR="00E04398" w:rsidRDefault="005D41AE">
          <w:pPr>
            <w:pStyle w:val="Obsah3"/>
            <w:tabs>
              <w:tab w:val="left" w:pos="1829"/>
              <w:tab w:val="right" w:leader="dot" w:pos="9061"/>
            </w:tabs>
            <w:rPr>
              <w:rFonts w:asciiTheme="minorHAnsi" w:eastAsiaTheme="minorEastAsia" w:hAnsiTheme="minorHAnsi" w:cstheme="minorBidi"/>
              <w:noProof/>
              <w:sz w:val="22"/>
              <w:szCs w:val="22"/>
            </w:rPr>
          </w:pPr>
          <w:hyperlink w:anchor="_Toc19134956" w:history="1">
            <w:r w:rsidR="00E04398" w:rsidRPr="007D65A8">
              <w:rPr>
                <w:rStyle w:val="Hypertextovprepojenie"/>
                <w:noProof/>
              </w:rPr>
              <w:t>2.12</w:t>
            </w:r>
            <w:r w:rsidR="00E04398">
              <w:rPr>
                <w:rFonts w:asciiTheme="minorHAnsi" w:eastAsiaTheme="minorEastAsia" w:hAnsiTheme="minorHAnsi" w:cstheme="minorBidi"/>
                <w:noProof/>
                <w:sz w:val="22"/>
                <w:szCs w:val="22"/>
              </w:rPr>
              <w:tab/>
            </w:r>
            <w:r w:rsidR="00E04398" w:rsidRPr="007D65A8">
              <w:rPr>
                <w:rStyle w:val="Hypertextovprepojenie"/>
                <w:noProof/>
              </w:rPr>
              <w:t>Usporiadanie náležitostí</w:t>
            </w:r>
            <w:r w:rsidR="00E04398">
              <w:rPr>
                <w:noProof/>
                <w:webHidden/>
              </w:rPr>
              <w:tab/>
            </w:r>
            <w:r w:rsidR="00E04398">
              <w:rPr>
                <w:noProof/>
                <w:webHidden/>
              </w:rPr>
              <w:fldChar w:fldCharType="begin"/>
            </w:r>
            <w:r w:rsidR="00E04398">
              <w:rPr>
                <w:noProof/>
                <w:webHidden/>
              </w:rPr>
              <w:instrText xml:space="preserve"> PAGEREF _Toc19134956 \h </w:instrText>
            </w:r>
            <w:r w:rsidR="00E04398">
              <w:rPr>
                <w:noProof/>
                <w:webHidden/>
              </w:rPr>
            </w:r>
            <w:r w:rsidR="00E04398">
              <w:rPr>
                <w:noProof/>
                <w:webHidden/>
              </w:rPr>
              <w:fldChar w:fldCharType="separate"/>
            </w:r>
            <w:r w:rsidR="00E04398">
              <w:rPr>
                <w:noProof/>
                <w:webHidden/>
              </w:rPr>
              <w:t>10</w:t>
            </w:r>
            <w:r w:rsidR="00E04398">
              <w:rPr>
                <w:noProof/>
                <w:webHidden/>
              </w:rPr>
              <w:fldChar w:fldCharType="end"/>
            </w:r>
          </w:hyperlink>
        </w:p>
        <w:p w14:paraId="36BFF248" w14:textId="54B2DB2E" w:rsidR="00E04398" w:rsidRDefault="005D41AE">
          <w:pPr>
            <w:pStyle w:val="Obsah2"/>
            <w:tabs>
              <w:tab w:val="left" w:pos="1320"/>
              <w:tab w:val="right" w:leader="dot" w:pos="9061"/>
            </w:tabs>
            <w:rPr>
              <w:rFonts w:asciiTheme="minorHAnsi" w:eastAsiaTheme="minorEastAsia" w:hAnsiTheme="minorHAnsi" w:cstheme="minorBidi"/>
              <w:b w:val="0"/>
              <w:noProof/>
              <w:sz w:val="22"/>
              <w:szCs w:val="22"/>
            </w:rPr>
          </w:pPr>
          <w:hyperlink w:anchor="_Toc19134957" w:history="1">
            <w:r w:rsidR="00E04398" w:rsidRPr="007D65A8">
              <w:rPr>
                <w:rStyle w:val="Hypertextovprepojenie"/>
                <w:noProof/>
              </w:rPr>
              <w:t>3</w:t>
            </w:r>
            <w:r w:rsidR="00E04398">
              <w:rPr>
                <w:rFonts w:asciiTheme="minorHAnsi" w:eastAsiaTheme="minorEastAsia" w:hAnsiTheme="minorHAnsi" w:cstheme="minorBidi"/>
                <w:b w:val="0"/>
                <w:noProof/>
                <w:sz w:val="22"/>
                <w:szCs w:val="22"/>
              </w:rPr>
              <w:tab/>
            </w:r>
            <w:r w:rsidR="00E04398" w:rsidRPr="007D65A8">
              <w:rPr>
                <w:rStyle w:val="Hypertextovprepojenie"/>
                <w:noProof/>
              </w:rPr>
              <w:t>POVINNOSTI ŠTUDENTOV</w:t>
            </w:r>
            <w:r w:rsidR="00E04398">
              <w:rPr>
                <w:noProof/>
                <w:webHidden/>
              </w:rPr>
              <w:tab/>
            </w:r>
            <w:r w:rsidR="00E04398">
              <w:rPr>
                <w:noProof/>
                <w:webHidden/>
              </w:rPr>
              <w:fldChar w:fldCharType="begin"/>
            </w:r>
            <w:r w:rsidR="00E04398">
              <w:rPr>
                <w:noProof/>
                <w:webHidden/>
              </w:rPr>
              <w:instrText xml:space="preserve"> PAGEREF _Toc19134957 \h </w:instrText>
            </w:r>
            <w:r w:rsidR="00E04398">
              <w:rPr>
                <w:noProof/>
                <w:webHidden/>
              </w:rPr>
            </w:r>
            <w:r w:rsidR="00E04398">
              <w:rPr>
                <w:noProof/>
                <w:webHidden/>
              </w:rPr>
              <w:fldChar w:fldCharType="separate"/>
            </w:r>
            <w:r w:rsidR="00E04398">
              <w:rPr>
                <w:noProof/>
                <w:webHidden/>
              </w:rPr>
              <w:t>11</w:t>
            </w:r>
            <w:r w:rsidR="00E04398">
              <w:rPr>
                <w:noProof/>
                <w:webHidden/>
              </w:rPr>
              <w:fldChar w:fldCharType="end"/>
            </w:r>
          </w:hyperlink>
        </w:p>
        <w:p w14:paraId="7CBE8F6A" w14:textId="54F60CBD" w:rsidR="00E04398" w:rsidRDefault="005D41AE">
          <w:pPr>
            <w:pStyle w:val="Obsah2"/>
            <w:tabs>
              <w:tab w:val="left" w:pos="1320"/>
              <w:tab w:val="right" w:leader="dot" w:pos="9061"/>
            </w:tabs>
            <w:rPr>
              <w:rFonts w:asciiTheme="minorHAnsi" w:eastAsiaTheme="minorEastAsia" w:hAnsiTheme="minorHAnsi" w:cstheme="minorBidi"/>
              <w:b w:val="0"/>
              <w:noProof/>
              <w:sz w:val="22"/>
              <w:szCs w:val="22"/>
            </w:rPr>
          </w:pPr>
          <w:hyperlink w:anchor="_Toc19134958" w:history="1">
            <w:r w:rsidR="00E04398" w:rsidRPr="007D65A8">
              <w:rPr>
                <w:rStyle w:val="Hypertextovprepojenie"/>
                <w:noProof/>
              </w:rPr>
              <w:t>4</w:t>
            </w:r>
            <w:r w:rsidR="00E04398">
              <w:rPr>
                <w:rFonts w:asciiTheme="minorHAnsi" w:eastAsiaTheme="minorEastAsia" w:hAnsiTheme="minorHAnsi" w:cstheme="minorBidi"/>
                <w:b w:val="0"/>
                <w:noProof/>
                <w:sz w:val="22"/>
                <w:szCs w:val="22"/>
              </w:rPr>
              <w:tab/>
            </w:r>
            <w:r w:rsidR="00E04398" w:rsidRPr="007D65A8">
              <w:rPr>
                <w:rStyle w:val="Hypertextovprepojenie"/>
                <w:noProof/>
              </w:rPr>
              <w:t>NAHLASOVANIE ABSENCIE</w:t>
            </w:r>
            <w:r w:rsidR="00E04398">
              <w:rPr>
                <w:noProof/>
                <w:webHidden/>
              </w:rPr>
              <w:tab/>
            </w:r>
            <w:r w:rsidR="00E04398">
              <w:rPr>
                <w:noProof/>
                <w:webHidden/>
              </w:rPr>
              <w:fldChar w:fldCharType="begin"/>
            </w:r>
            <w:r w:rsidR="00E04398">
              <w:rPr>
                <w:noProof/>
                <w:webHidden/>
              </w:rPr>
              <w:instrText xml:space="preserve"> PAGEREF _Toc19134958 \h </w:instrText>
            </w:r>
            <w:r w:rsidR="00E04398">
              <w:rPr>
                <w:noProof/>
                <w:webHidden/>
              </w:rPr>
            </w:r>
            <w:r w:rsidR="00E04398">
              <w:rPr>
                <w:noProof/>
                <w:webHidden/>
              </w:rPr>
              <w:fldChar w:fldCharType="separate"/>
            </w:r>
            <w:r w:rsidR="00E04398">
              <w:rPr>
                <w:noProof/>
                <w:webHidden/>
              </w:rPr>
              <w:t>12</w:t>
            </w:r>
            <w:r w:rsidR="00E04398">
              <w:rPr>
                <w:noProof/>
                <w:webHidden/>
              </w:rPr>
              <w:fldChar w:fldCharType="end"/>
            </w:r>
          </w:hyperlink>
        </w:p>
        <w:p w14:paraId="3590DEDA" w14:textId="1B197081" w:rsidR="00E04398" w:rsidRDefault="005D41AE">
          <w:pPr>
            <w:pStyle w:val="Obsah1"/>
            <w:rPr>
              <w:b w:val="0"/>
              <w:smallCaps w:val="0"/>
              <w:sz w:val="22"/>
              <w:szCs w:val="22"/>
            </w:rPr>
          </w:pPr>
          <w:hyperlink w:anchor="_Toc19134959" w:history="1">
            <w:r w:rsidR="00E04398" w:rsidRPr="007D65A8">
              <w:rPr>
                <w:rStyle w:val="Hypertextovprepojenie"/>
              </w:rPr>
              <w:t>ZÁVER</w:t>
            </w:r>
            <w:r w:rsidR="00E04398">
              <w:rPr>
                <w:webHidden/>
              </w:rPr>
              <w:tab/>
            </w:r>
            <w:r w:rsidR="00E04398">
              <w:rPr>
                <w:webHidden/>
              </w:rPr>
              <w:fldChar w:fldCharType="begin"/>
            </w:r>
            <w:r w:rsidR="00E04398">
              <w:rPr>
                <w:webHidden/>
              </w:rPr>
              <w:instrText xml:space="preserve"> PAGEREF _Toc19134959 \h </w:instrText>
            </w:r>
            <w:r w:rsidR="00E04398">
              <w:rPr>
                <w:webHidden/>
              </w:rPr>
            </w:r>
            <w:r w:rsidR="00E04398">
              <w:rPr>
                <w:webHidden/>
              </w:rPr>
              <w:fldChar w:fldCharType="separate"/>
            </w:r>
            <w:r w:rsidR="00E04398">
              <w:rPr>
                <w:webHidden/>
              </w:rPr>
              <w:t>13</w:t>
            </w:r>
            <w:r w:rsidR="00E04398">
              <w:rPr>
                <w:webHidden/>
              </w:rPr>
              <w:fldChar w:fldCharType="end"/>
            </w:r>
          </w:hyperlink>
        </w:p>
        <w:p w14:paraId="34C7970E" w14:textId="77EFAF3E" w:rsidR="000008EF" w:rsidRDefault="000008EF">
          <w:r>
            <w:rPr>
              <w:b/>
              <w:bCs/>
            </w:rPr>
            <w:fldChar w:fldCharType="end"/>
          </w:r>
        </w:p>
      </w:sdtContent>
    </w:sdt>
    <w:p w14:paraId="1D6A14BD" w14:textId="51A2880E" w:rsidR="00056481" w:rsidRPr="00CC2371" w:rsidRDefault="00BF6066" w:rsidP="007F5990">
      <w:pPr>
        <w:pStyle w:val="Nadpis1"/>
      </w:pPr>
      <w:r>
        <w:rPr>
          <w:rFonts w:asciiTheme="minorHAnsi" w:eastAsiaTheme="minorEastAsia" w:hAnsiTheme="minorHAnsi" w:cstheme="minorBidi"/>
          <w:smallCaps/>
          <w:noProof/>
          <w:spacing w:val="0"/>
        </w:rPr>
        <w:lastRenderedPageBreak/>
        <w:fldChar w:fldCharType="begin"/>
      </w:r>
      <w:r>
        <w:instrText xml:space="preserve"> TOC \o "1-8" \h \z \u </w:instrText>
      </w:r>
      <w:r>
        <w:rPr>
          <w:rFonts w:asciiTheme="minorHAnsi" w:eastAsiaTheme="minorEastAsia" w:hAnsiTheme="minorHAnsi" w:cstheme="minorBidi"/>
          <w:smallCaps/>
          <w:noProof/>
          <w:spacing w:val="0"/>
        </w:rPr>
        <w:fldChar w:fldCharType="end"/>
      </w:r>
      <w:bookmarkStart w:id="1" w:name="_Toc7530443"/>
      <w:bookmarkStart w:id="2" w:name="_Toc19134938"/>
      <w:r w:rsidR="001F6624" w:rsidRPr="00CC2371">
        <w:t>Úvod</w:t>
      </w:r>
      <w:bookmarkEnd w:id="0"/>
      <w:bookmarkEnd w:id="1"/>
      <w:bookmarkEnd w:id="2"/>
    </w:p>
    <w:p w14:paraId="66130510" w14:textId="1E8B4FA2" w:rsidR="00056481" w:rsidRPr="00CC2371" w:rsidRDefault="00457481" w:rsidP="005B75F2">
      <w:r w:rsidRPr="00CC2371">
        <w:t>Predmet</w:t>
      </w:r>
      <w:r>
        <w:t xml:space="preserve"> </w:t>
      </w:r>
      <w:r w:rsidRPr="00CC2371">
        <w:t>prax je povinným vyučovacím predmetom</w:t>
      </w:r>
      <w:r w:rsidR="00056481" w:rsidRPr="00CC2371">
        <w:t xml:space="preserve"> </w:t>
      </w:r>
      <w:r w:rsidRPr="00CC2371">
        <w:t>s integrujúcou funkciou. Jeho úlohou je pripraviť žiakov tak, aby po ukončení štúdia vedeli</w:t>
      </w:r>
      <w:r w:rsidR="00056481" w:rsidRPr="00CC2371">
        <w:t xml:space="preserve"> </w:t>
      </w:r>
      <w:r w:rsidRPr="00CC2371">
        <w:t>prakticky využiť osvojené poznatky na svojich pracoviskách.</w:t>
      </w:r>
    </w:p>
    <w:p w14:paraId="76B4A583" w14:textId="4D991416" w:rsidR="00457481" w:rsidRPr="00CC2371" w:rsidRDefault="00457481" w:rsidP="005B75F2">
      <w:pPr>
        <w:rPr>
          <w:szCs w:val="20"/>
        </w:rPr>
      </w:pPr>
      <w:r w:rsidRPr="00CC2371">
        <w:rPr>
          <w:szCs w:val="20"/>
        </w:rPr>
        <w:t>Výstupné všeobecné ciele predmetu</w:t>
      </w:r>
      <w:r w:rsidR="00093D51" w:rsidRPr="00CC2371">
        <w:rPr>
          <w:szCs w:val="20"/>
        </w:rPr>
        <w:t>:</w:t>
      </w:r>
    </w:p>
    <w:p w14:paraId="4AE4FD89" w14:textId="401B1CF3" w:rsidR="00457481" w:rsidRPr="005B75F2" w:rsidRDefault="00457481" w:rsidP="005B75F2">
      <w:pPr>
        <w:pStyle w:val="Odsekzoznamu"/>
        <w:numPr>
          <w:ilvl w:val="0"/>
          <w:numId w:val="44"/>
        </w:numPr>
        <w:rPr>
          <w:rFonts w:ascii="Times New Roman" w:hAnsi="Times New Roman"/>
          <w:szCs w:val="20"/>
        </w:rPr>
      </w:pPr>
      <w:r w:rsidRPr="005B75F2">
        <w:rPr>
          <w:rFonts w:ascii="Times New Roman" w:hAnsi="Times New Roman"/>
          <w:szCs w:val="20"/>
        </w:rPr>
        <w:t>mať osvojené praktické zručnosti a návyky potrebné pre praktické riešenie ekonomických úloh,</w:t>
      </w:r>
    </w:p>
    <w:p w14:paraId="5620349B" w14:textId="4F2DCE98" w:rsidR="00457481" w:rsidRPr="005B75F2" w:rsidRDefault="00457481" w:rsidP="005B75F2">
      <w:pPr>
        <w:pStyle w:val="Odsekzoznamu"/>
        <w:numPr>
          <w:ilvl w:val="0"/>
          <w:numId w:val="44"/>
        </w:numPr>
        <w:rPr>
          <w:rFonts w:ascii="Times New Roman" w:hAnsi="Times New Roman"/>
          <w:szCs w:val="20"/>
        </w:rPr>
      </w:pPr>
      <w:r w:rsidRPr="005B75F2">
        <w:rPr>
          <w:rFonts w:ascii="Times New Roman" w:hAnsi="Times New Roman"/>
          <w:szCs w:val="20"/>
        </w:rPr>
        <w:t>dokázať prakticky aplikovať poznatky získané v teoretických predmetoch,</w:t>
      </w:r>
    </w:p>
    <w:p w14:paraId="22F94B2C" w14:textId="411755D8" w:rsidR="00056481" w:rsidRPr="005B75F2" w:rsidRDefault="00457481" w:rsidP="005B75F2">
      <w:pPr>
        <w:pStyle w:val="Odsekzoznamu"/>
        <w:numPr>
          <w:ilvl w:val="0"/>
          <w:numId w:val="44"/>
        </w:numPr>
        <w:rPr>
          <w:rFonts w:ascii="Times New Roman" w:hAnsi="Times New Roman"/>
          <w:szCs w:val="20"/>
        </w:rPr>
      </w:pPr>
      <w:r w:rsidRPr="005B75F2">
        <w:rPr>
          <w:rFonts w:ascii="Times New Roman" w:hAnsi="Times New Roman"/>
          <w:szCs w:val="20"/>
        </w:rPr>
        <w:t>vedieť samostatne pristupovať a riešiť primerané ekonomické úlohy.</w:t>
      </w:r>
    </w:p>
    <w:p w14:paraId="5D74D26A" w14:textId="43E2ED6A" w:rsidR="00056481" w:rsidRPr="00CC2371" w:rsidRDefault="00093D51" w:rsidP="005B75F2">
      <w:r w:rsidRPr="00CC2371">
        <w:t xml:space="preserve">Práca </w:t>
      </w:r>
      <w:r w:rsidR="001F6624" w:rsidRPr="00CC2371">
        <w:t>z praxe sa vykonáva v 3. a 4. ročníku odboru 6317 6 00</w:t>
      </w:r>
      <w:r w:rsidR="00056481" w:rsidRPr="00CC2371">
        <w:t xml:space="preserve"> </w:t>
      </w:r>
      <w:r w:rsidR="001F6624" w:rsidRPr="00CC2371">
        <w:t>Obchodná akadémia ako integrujúci článok od</w:t>
      </w:r>
      <w:r w:rsidRPr="00CC2371">
        <w:t>borných predmetov (POE, UČT, HVS</w:t>
      </w:r>
      <w:r w:rsidR="001F6624" w:rsidRPr="00CC2371">
        <w:t>, ADK</w:t>
      </w:r>
      <w:r w:rsidR="004F0591">
        <w:t>,</w:t>
      </w:r>
      <w:r w:rsidR="005B75F2">
        <w:t xml:space="preserve"> </w:t>
      </w:r>
      <w:r w:rsidR="004F0591">
        <w:t>INF</w:t>
      </w:r>
      <w:r w:rsidR="001F6624" w:rsidRPr="00CC2371">
        <w:t>).</w:t>
      </w:r>
    </w:p>
    <w:p w14:paraId="6FC8E8A0" w14:textId="2C8A2CE5" w:rsidR="00056481" w:rsidRPr="007F5990" w:rsidRDefault="001F6624" w:rsidP="00547583">
      <w:pPr>
        <w:pStyle w:val="Nadpis2"/>
      </w:pPr>
      <w:bookmarkStart w:id="3" w:name="_Toc7529971"/>
      <w:bookmarkStart w:id="4" w:name="_Toc7530444"/>
      <w:bookmarkStart w:id="5" w:name="_Toc19134939"/>
      <w:r w:rsidRPr="00547583">
        <w:lastRenderedPageBreak/>
        <w:t>Práca</w:t>
      </w:r>
      <w:r w:rsidRPr="007F5990">
        <w:t xml:space="preserve"> z praxe</w:t>
      </w:r>
      <w:bookmarkEnd w:id="3"/>
      <w:bookmarkEnd w:id="4"/>
      <w:bookmarkEnd w:id="5"/>
    </w:p>
    <w:p w14:paraId="20DBEE08" w14:textId="0D5A5E22" w:rsidR="00056481" w:rsidRPr="007F5990" w:rsidRDefault="001F6624" w:rsidP="00547583">
      <w:pPr>
        <w:pStyle w:val="Nadpis3"/>
      </w:pPr>
      <w:bookmarkStart w:id="6" w:name="_Toc7529972"/>
      <w:bookmarkStart w:id="7" w:name="_Toc7530445"/>
      <w:bookmarkStart w:id="8" w:name="_Toc19134940"/>
      <w:r w:rsidRPr="007F5990">
        <w:t>Tematické zameranie</w:t>
      </w:r>
      <w:bookmarkEnd w:id="6"/>
      <w:bookmarkEnd w:id="7"/>
      <w:bookmarkEnd w:id="8"/>
    </w:p>
    <w:p w14:paraId="3F02F281" w14:textId="44B7605C" w:rsidR="00056481" w:rsidRDefault="001F6624" w:rsidP="001F6624">
      <w:pPr>
        <w:tabs>
          <w:tab w:val="left" w:pos="540"/>
        </w:tabs>
        <w:jc w:val="both"/>
      </w:pPr>
      <w:r>
        <w:t>Obsahová náplň má nadväzovať na učivo odborných pre</w:t>
      </w:r>
      <w:r w:rsidR="005B3EB3">
        <w:t>d</w:t>
      </w:r>
      <w:r>
        <w:t>metov podniková ekonomika, účtovníctvo, ekonomické cvičenia. Žiaci počas praxe si vedú záznamy, ktoré sú súčasťou písomnej práce z praxe.</w:t>
      </w:r>
    </w:p>
    <w:p w14:paraId="6F39737C" w14:textId="223486D7" w:rsidR="00056481" w:rsidRDefault="001F6624" w:rsidP="001F6624">
      <w:pPr>
        <w:tabs>
          <w:tab w:val="left" w:pos="540"/>
        </w:tabs>
        <w:jc w:val="both"/>
      </w:pPr>
      <w:r>
        <w:t>Práca z vykonanej praxe je súčasťou maturitnej dokumentácie a môže byť pri matur</w:t>
      </w:r>
      <w:r w:rsidR="0069578E">
        <w:t>itnej skúške predmetom diskusie alebo obhajoby.</w:t>
      </w:r>
    </w:p>
    <w:p w14:paraId="2E936D50" w14:textId="491CD589" w:rsidR="00056481" w:rsidRDefault="001F6624" w:rsidP="001F6624">
      <w:pPr>
        <w:tabs>
          <w:tab w:val="left" w:pos="540"/>
        </w:tabs>
        <w:jc w:val="both"/>
      </w:pPr>
      <w:r>
        <w:t>Vybranú tému študent aplikuje podľa špecifík miesta výkonu praxe. Snaží sa o porovnanie a overenie získaných teoretických poznatkov v praktickej činnosti podnikov,</w:t>
      </w:r>
      <w:r w:rsidR="00056481">
        <w:t xml:space="preserve"> </w:t>
      </w:r>
      <w:r w:rsidR="00B55F23">
        <w:t>v</w:t>
      </w:r>
      <w:r w:rsidR="00F26195">
        <w:t> </w:t>
      </w:r>
      <w:r w:rsidR="00B55F23">
        <w:t>štátnej a verejnej správe</w:t>
      </w:r>
      <w:r>
        <w:t>.</w:t>
      </w:r>
    </w:p>
    <w:p w14:paraId="1CEF09DF" w14:textId="5437D865" w:rsidR="00056481" w:rsidRDefault="001F6624" w:rsidP="001F6624">
      <w:pPr>
        <w:tabs>
          <w:tab w:val="left" w:pos="540"/>
        </w:tabs>
        <w:jc w:val="both"/>
      </w:pPr>
      <w:r>
        <w:t>Pri vypracovaní práce z vykonanej praxe sa študent riadi pokynmi vyučujúceho.</w:t>
      </w:r>
    </w:p>
    <w:p w14:paraId="01481138" w14:textId="6FFE46D8" w:rsidR="00056481" w:rsidRPr="007F5990" w:rsidRDefault="001F6624" w:rsidP="00547583">
      <w:pPr>
        <w:pStyle w:val="Nadpis3"/>
      </w:pPr>
      <w:bookmarkStart w:id="9" w:name="_Toc7529973"/>
      <w:bookmarkStart w:id="10" w:name="_Toc7530446"/>
      <w:bookmarkStart w:id="11" w:name="_Toc19134941"/>
      <w:r w:rsidRPr="007F5990">
        <w:t>Odovzdanie práce z praxe</w:t>
      </w:r>
      <w:bookmarkEnd w:id="9"/>
      <w:bookmarkEnd w:id="10"/>
      <w:bookmarkEnd w:id="11"/>
    </w:p>
    <w:p w14:paraId="2A0FC543" w14:textId="69D1758B" w:rsidR="001F6624" w:rsidRDefault="001F6624" w:rsidP="009574B3">
      <w:pPr>
        <w:tabs>
          <w:tab w:val="left" w:pos="540"/>
        </w:tabs>
        <w:jc w:val="both"/>
      </w:pPr>
      <w:r>
        <w:t>Práca sa odovzdáva v tlačenej podobe v l exemplári</w:t>
      </w:r>
      <w:r w:rsidR="009574B3">
        <w:t xml:space="preserve"> a elektronicky vo formáte </w:t>
      </w:r>
      <w:r w:rsidR="009574B3" w:rsidRPr="009574B3">
        <w:rPr>
          <w:b/>
        </w:rPr>
        <w:t>priezvisko_meno_zaverecna_praca_prax_trieda.docx</w:t>
      </w:r>
      <w:r w:rsidR="009574B3">
        <w:t xml:space="preserve"> podľa pokynov vedúceho praxe</w:t>
      </w:r>
      <w:r>
        <w:t xml:space="preserve">. Rozsah </w:t>
      </w:r>
      <w:r w:rsidRPr="00B55F23">
        <w:rPr>
          <w:b/>
          <w:u w:val="single"/>
        </w:rPr>
        <w:t>vlastnej práce</w:t>
      </w:r>
      <w:r>
        <w:t xml:space="preserve"> </w:t>
      </w:r>
      <w:r w:rsidR="00BF70C8" w:rsidRPr="00BF70C8">
        <w:t>je minimálne 10</w:t>
      </w:r>
      <w:r w:rsidR="00CC2371" w:rsidRPr="00BF70C8">
        <w:t> </w:t>
      </w:r>
      <w:r w:rsidRPr="00BF70C8">
        <w:t>strán.</w:t>
      </w:r>
      <w:r w:rsidR="00EB4AB0">
        <w:t xml:space="preserve"> Prácu odovzdať v rýchloviazači plastovom alebo v hrebeňovej väzbe, bez zakladania každej strany do euroobalu.</w:t>
      </w:r>
    </w:p>
    <w:p w14:paraId="6994FCCC" w14:textId="18A62BC6" w:rsidR="006941B8" w:rsidRDefault="006941B8" w:rsidP="001F6624">
      <w:pPr>
        <w:tabs>
          <w:tab w:val="left" w:pos="540"/>
        </w:tabs>
        <w:jc w:val="both"/>
      </w:pPr>
      <w:r>
        <w:t>Te</w:t>
      </w:r>
      <w:r w:rsidR="00BF70C8">
        <w:t xml:space="preserve">rmín odovzdania práce z praxe </w:t>
      </w:r>
      <w:r>
        <w:t xml:space="preserve"> </w:t>
      </w:r>
      <w:r w:rsidR="00BF70C8">
        <w:t xml:space="preserve">určí </w:t>
      </w:r>
      <w:r>
        <w:t>vyučujúci zodpovedný vedením praxe.</w:t>
      </w:r>
    </w:p>
    <w:p w14:paraId="75514144" w14:textId="617ABA70" w:rsidR="00056481" w:rsidRDefault="001F6624" w:rsidP="001F6624">
      <w:pPr>
        <w:tabs>
          <w:tab w:val="left" w:pos="540"/>
        </w:tabs>
        <w:jc w:val="both"/>
      </w:pPr>
      <w:r>
        <w:t>Technická a formálna úprava písani</w:t>
      </w:r>
      <w:r w:rsidR="006941B8">
        <w:t>a práce z vykonanej praxe je v 2</w:t>
      </w:r>
      <w:r>
        <w:t>. kapitole.</w:t>
      </w:r>
    </w:p>
    <w:p w14:paraId="5B42DDF2" w14:textId="4D3388A0" w:rsidR="00056481" w:rsidRPr="00BF70C8" w:rsidRDefault="00E1028A" w:rsidP="00547583">
      <w:pPr>
        <w:pStyle w:val="Nadpis3"/>
      </w:pPr>
      <w:bookmarkStart w:id="12" w:name="_Toc7529974"/>
      <w:bookmarkStart w:id="13" w:name="_Toc7530447"/>
      <w:bookmarkStart w:id="14" w:name="_Toc19134942"/>
      <w:r w:rsidRPr="00BF70C8">
        <w:t>Témy práce z</w:t>
      </w:r>
      <w:r w:rsidR="00093D51" w:rsidRPr="00BF70C8">
        <w:t> </w:t>
      </w:r>
      <w:r w:rsidRPr="00BF70C8">
        <w:t>praxe</w:t>
      </w:r>
      <w:bookmarkEnd w:id="12"/>
      <w:bookmarkEnd w:id="13"/>
      <w:r w:rsidR="00093D51" w:rsidRPr="00BF70C8">
        <w:t>:</w:t>
      </w:r>
      <w:bookmarkEnd w:id="14"/>
    </w:p>
    <w:p w14:paraId="2706F449" w14:textId="5B19F308" w:rsidR="00056481" w:rsidRDefault="00E1028A" w:rsidP="009574B3">
      <w:r w:rsidRPr="00BF70C8">
        <w:t xml:space="preserve">Odporúčané témy </w:t>
      </w:r>
      <w:r w:rsidR="00BF70C8">
        <w:t>na vypracovanie prác z praxe</w:t>
      </w:r>
      <w:r w:rsidRPr="00BF70C8">
        <w:t>:</w:t>
      </w:r>
    </w:p>
    <w:p w14:paraId="7A651786" w14:textId="33D5AAD1"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Banka, aktívne operácie banky</w:t>
      </w:r>
    </w:p>
    <w:p w14:paraId="24B6CA8E"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Banka, pasívne operácie banky</w:t>
      </w:r>
    </w:p>
    <w:p w14:paraId="03A6A19B"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Platobné karty a elektronické bankovníctvo</w:t>
      </w:r>
    </w:p>
    <w:p w14:paraId="786A4E32"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Daň z pridanej hodnoty – výpočet, daňové priznanie, platba</w:t>
      </w:r>
    </w:p>
    <w:p w14:paraId="75C7B171"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Daň z príjmov - výpočet, daňové priznanie, platba</w:t>
      </w:r>
    </w:p>
    <w:p w14:paraId="78201997" w14:textId="77777777" w:rsidR="00786336" w:rsidRPr="002B53C2"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Miestne dane</w:t>
      </w:r>
    </w:p>
    <w:p w14:paraId="4B648189"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Dlhodobý majetok – odpisovanie, odpisový plán</w:t>
      </w:r>
    </w:p>
    <w:p w14:paraId="42CECD81"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Evidencia zásob v sklade, oceňovanie</w:t>
      </w:r>
    </w:p>
    <w:p w14:paraId="081C7A32"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Vybavovanie reklamácií</w:t>
      </w:r>
    </w:p>
    <w:p w14:paraId="4B36028A"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Marketing, propagácia a reklama podniku</w:t>
      </w:r>
    </w:p>
    <w:p w14:paraId="4EF5A7AB"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 xml:space="preserve"> Platobný styk hotovostný</w:t>
      </w:r>
    </w:p>
    <w:p w14:paraId="4FB638F8"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Platobný styk bezhotovostný</w:t>
      </w:r>
    </w:p>
    <w:p w14:paraId="2D95BF61"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Poistenie životné</w:t>
      </w:r>
    </w:p>
    <w:p w14:paraId="53A86655"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lastRenderedPageBreak/>
        <w:t>Poistenie neživotné</w:t>
      </w:r>
    </w:p>
    <w:p w14:paraId="5EBF47AC"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Registratúrny poriadok, registratúrny plán</w:t>
      </w:r>
    </w:p>
    <w:p w14:paraId="442658C1"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Živnosť, jej vznik a činnosť</w:t>
      </w:r>
    </w:p>
    <w:p w14:paraId="5C58B47B"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Písomnosti v dodávateľsko-odberateľských vzťahoch</w:t>
      </w:r>
    </w:p>
    <w:p w14:paraId="057EB0E4"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Zamestnanecké písomnosti</w:t>
      </w:r>
    </w:p>
    <w:p w14:paraId="19498095"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Písomnosti v úradnom styku</w:t>
      </w:r>
    </w:p>
    <w:p w14:paraId="78CCFBEE"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Odmeňovanie pracovníkov</w:t>
      </w:r>
    </w:p>
    <w:p w14:paraId="597678ED"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Evidencia zamestnancov</w:t>
      </w:r>
    </w:p>
    <w:p w14:paraId="6FD0BEEC"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Účtovanie pohľadávok a záväzkov</w:t>
      </w:r>
    </w:p>
    <w:p w14:paraId="0DE77BA2"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Účtovanie a evidencia zásob</w:t>
      </w:r>
    </w:p>
    <w:p w14:paraId="754E8716"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Účtovanie a evidencia dlhodobého majetku</w:t>
      </w:r>
    </w:p>
    <w:p w14:paraId="057A787B"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Účtovanie so zamestnancami</w:t>
      </w:r>
    </w:p>
    <w:p w14:paraId="2D14B601" w14:textId="77777777" w:rsidR="00056481" w:rsidRDefault="00786336" w:rsidP="00547583">
      <w:r>
        <w:t>Žiak si môže vybrať aj inú tému podľa typu podniku a to po dohode s vedúcim praxe.</w:t>
      </w:r>
    </w:p>
    <w:p w14:paraId="01CF78D2" w14:textId="34AFA547" w:rsidR="00056481" w:rsidRPr="007F5990" w:rsidRDefault="00214A73" w:rsidP="00547583">
      <w:pPr>
        <w:pStyle w:val="Nadpis3"/>
      </w:pPr>
      <w:bookmarkStart w:id="15" w:name="_Toc7529975"/>
      <w:bookmarkStart w:id="16" w:name="_Toc7530448"/>
      <w:bookmarkStart w:id="17" w:name="_Toc19134943"/>
      <w:r w:rsidRPr="007F5990">
        <w:t>Termín praxe</w:t>
      </w:r>
      <w:bookmarkEnd w:id="15"/>
      <w:bookmarkEnd w:id="16"/>
      <w:bookmarkEnd w:id="17"/>
    </w:p>
    <w:p w14:paraId="5369455A" w14:textId="4D3B9EAA" w:rsidR="00056481" w:rsidRDefault="00214A73" w:rsidP="00547583">
      <w:r>
        <w:t xml:space="preserve">Termín praxe pre študentov </w:t>
      </w:r>
      <w:r w:rsidRPr="00BF70C8">
        <w:rPr>
          <w:b/>
        </w:rPr>
        <w:t>3. r</w:t>
      </w:r>
      <w:r w:rsidR="00BF70C8" w:rsidRPr="00BF70C8">
        <w:rPr>
          <w:b/>
        </w:rPr>
        <w:t>očníkov</w:t>
      </w:r>
      <w:r w:rsidR="00BF70C8">
        <w:t xml:space="preserve"> študijného odboru 6317 M</w:t>
      </w:r>
      <w:r>
        <w:t xml:space="preserve"> 00 Obchodná akadémia</w:t>
      </w:r>
      <w:r w:rsidR="00895C7A">
        <w:t xml:space="preserve"> </w:t>
      </w:r>
      <w:r w:rsidR="00005449">
        <w:t>v</w:t>
      </w:r>
      <w:r w:rsidR="00093D51">
        <w:t> školskom roku 2019/2020</w:t>
      </w:r>
      <w:r>
        <w:t xml:space="preserve"> je v období </w:t>
      </w:r>
      <w:r w:rsidRPr="00BF70C8">
        <w:rPr>
          <w:b/>
        </w:rPr>
        <w:t xml:space="preserve">od </w:t>
      </w:r>
      <w:r w:rsidR="00BF70C8">
        <w:rPr>
          <w:b/>
        </w:rPr>
        <w:t>16. 09. – 27. 09. 2019.</w:t>
      </w:r>
    </w:p>
    <w:p w14:paraId="671F079C" w14:textId="1BB7623E" w:rsidR="00CC2371" w:rsidRDefault="00CC2371" w:rsidP="00547583">
      <w:r>
        <w:t xml:space="preserve">Termín praxe pre študentov </w:t>
      </w:r>
      <w:r w:rsidRPr="000008EF">
        <w:t>4. ročníkov</w:t>
      </w:r>
      <w:r>
        <w:t xml:space="preserve"> študijného odboru </w:t>
      </w:r>
      <w:r w:rsidR="00BF70C8">
        <w:t xml:space="preserve">6317 M 00 </w:t>
      </w:r>
      <w:r>
        <w:t>Obchodná akadémia</w:t>
      </w:r>
      <w:r w:rsidR="000008EF">
        <w:t xml:space="preserve"> </w:t>
      </w:r>
      <w:r>
        <w:t>v školskom roku 2019/2020 je v</w:t>
      </w:r>
      <w:r w:rsidR="00BF70C8">
        <w:t> </w:t>
      </w:r>
      <w:r>
        <w:t>období</w:t>
      </w:r>
      <w:r w:rsidR="00BF70C8">
        <w:t xml:space="preserve"> </w:t>
      </w:r>
      <w:r w:rsidR="00BF70C8" w:rsidRPr="000008EF">
        <w:rPr>
          <w:b/>
        </w:rPr>
        <w:t>od 30. 09. – 11. 10. 2019</w:t>
      </w:r>
      <w:r w:rsidR="00BF70C8">
        <w:t>.</w:t>
      </w:r>
    </w:p>
    <w:p w14:paraId="0154CD51" w14:textId="036F5B9C" w:rsidR="00056481" w:rsidRPr="007F5990" w:rsidRDefault="001F6624" w:rsidP="00547583">
      <w:pPr>
        <w:pStyle w:val="Nadpis2"/>
      </w:pPr>
      <w:bookmarkStart w:id="18" w:name="_Toc7529976"/>
      <w:bookmarkStart w:id="19" w:name="_Toc7530449"/>
      <w:bookmarkStart w:id="20" w:name="_Toc19134944"/>
      <w:r w:rsidRPr="007F5990">
        <w:lastRenderedPageBreak/>
        <w:t>Technická</w:t>
      </w:r>
      <w:r w:rsidR="00056481" w:rsidRPr="007F5990">
        <w:t xml:space="preserve"> </w:t>
      </w:r>
      <w:r w:rsidRPr="007F5990">
        <w:t>a</w:t>
      </w:r>
      <w:r w:rsidR="006941F4" w:rsidRPr="007F5990">
        <w:t> </w:t>
      </w:r>
      <w:r w:rsidRPr="007F5990">
        <w:t>formálna</w:t>
      </w:r>
      <w:r w:rsidR="00056481" w:rsidRPr="007F5990">
        <w:t xml:space="preserve"> </w:t>
      </w:r>
      <w:r w:rsidRPr="007F5990">
        <w:t>úprava</w:t>
      </w:r>
      <w:r w:rsidR="00056481" w:rsidRPr="007F5990">
        <w:t xml:space="preserve"> </w:t>
      </w:r>
      <w:r w:rsidRPr="007F5990">
        <w:t>písania</w:t>
      </w:r>
      <w:r w:rsidR="007D0A41" w:rsidRPr="007F5990">
        <w:t xml:space="preserve"> </w:t>
      </w:r>
      <w:r w:rsidRPr="007F5990">
        <w:t>práce</w:t>
      </w:r>
      <w:r w:rsidR="00056481" w:rsidRPr="007F5990">
        <w:t xml:space="preserve"> </w:t>
      </w:r>
      <w:r w:rsidRPr="007F5990">
        <w:t>z</w:t>
      </w:r>
      <w:r w:rsidR="00056481" w:rsidRPr="007F5990">
        <w:t xml:space="preserve"> </w:t>
      </w:r>
      <w:r w:rsidRPr="007F5990">
        <w:t>praxe</w:t>
      </w:r>
      <w:bookmarkEnd w:id="18"/>
      <w:bookmarkEnd w:id="19"/>
      <w:bookmarkEnd w:id="20"/>
    </w:p>
    <w:p w14:paraId="415E8AAC" w14:textId="4976CD8E" w:rsidR="00056481" w:rsidRPr="007F5990" w:rsidRDefault="001F6624" w:rsidP="00547583">
      <w:pPr>
        <w:pStyle w:val="Nadpis3"/>
      </w:pPr>
      <w:bookmarkStart w:id="21" w:name="_Toc7529977"/>
      <w:bookmarkStart w:id="22" w:name="_Toc7530450"/>
      <w:bookmarkStart w:id="23" w:name="_Toc19134945"/>
      <w:r w:rsidRPr="007F5990">
        <w:t>Forma</w:t>
      </w:r>
      <w:bookmarkEnd w:id="21"/>
      <w:bookmarkEnd w:id="22"/>
      <w:bookmarkEnd w:id="23"/>
    </w:p>
    <w:p w14:paraId="4655EA72" w14:textId="201D5D28" w:rsidR="00056481" w:rsidRDefault="001F6624" w:rsidP="00547583">
      <w:r>
        <w:t xml:space="preserve">Prácu musí autor písať v 1. osobe </w:t>
      </w:r>
      <w:r w:rsidR="00B55F23">
        <w:t>jednotného</w:t>
      </w:r>
      <w:r>
        <w:t xml:space="preserve"> čísla a v minulom čase. Vyjadrovanie by malo byť presné, stručné a jasné. Jednotlivé členenie textu by malo byť zreteľné a prehľadné. Kapitoly majú na seba logicky nadväzovať.</w:t>
      </w:r>
    </w:p>
    <w:p w14:paraId="266FFC37" w14:textId="6AC16782" w:rsidR="00056481" w:rsidRDefault="001F6624" w:rsidP="00547583">
      <w:r>
        <w:t>Práca sa predkladá na papieri fo</w:t>
      </w:r>
      <w:r w:rsidR="00C40CD1">
        <w:t xml:space="preserve">rmátu A4, </w:t>
      </w:r>
      <w:r>
        <w:t>veľkosťou písma</w:t>
      </w:r>
      <w:r w:rsidR="008135C1">
        <w:t xml:space="preserve"> bežného textu</w:t>
      </w:r>
      <w:r>
        <w:t xml:space="preserve"> 12 bodov</w:t>
      </w:r>
      <w:r w:rsidR="00387389">
        <w:t>, rez písma normálny, medziznakové medzery 1,4</w:t>
      </w:r>
      <w:r w:rsidR="00CC2371">
        <w:t xml:space="preserve"> bodu</w:t>
      </w:r>
      <w:r>
        <w:t>;</w:t>
      </w:r>
      <w:r w:rsidR="003931F0">
        <w:t xml:space="preserve"> </w:t>
      </w:r>
      <w:r>
        <w:t>riadkovanie</w:t>
      </w:r>
      <w:r w:rsidR="003931F0">
        <w:t xml:space="preserve"> odseku</w:t>
      </w:r>
      <w:r>
        <w:t xml:space="preserve"> je 1,5</w:t>
      </w:r>
      <w:r w:rsidR="00CC2371">
        <w:t xml:space="preserve"> bodu</w:t>
      </w:r>
      <w:r>
        <w:t xml:space="preserve">; typ písma </w:t>
      </w:r>
      <w:proofErr w:type="spellStart"/>
      <w:r>
        <w:t>Times</w:t>
      </w:r>
      <w:proofErr w:type="spellEnd"/>
      <w:r>
        <w:t xml:space="preserve"> New Roman,</w:t>
      </w:r>
      <w:r w:rsidR="006941F4">
        <w:t xml:space="preserve"> </w:t>
      </w:r>
      <w:proofErr w:type="spellStart"/>
      <w:r w:rsidR="006941F4">
        <w:t>Arial</w:t>
      </w:r>
      <w:proofErr w:type="spellEnd"/>
      <w:r w:rsidR="006941F4">
        <w:t>,</w:t>
      </w:r>
      <w:r>
        <w:t xml:space="preserve"> </w:t>
      </w:r>
      <w:proofErr w:type="spellStart"/>
      <w:r w:rsidR="00CC2371">
        <w:t>Bookman</w:t>
      </w:r>
      <w:proofErr w:type="spellEnd"/>
      <w:r w:rsidR="00CC2371">
        <w:t xml:space="preserve"> Old </w:t>
      </w:r>
      <w:proofErr w:type="spellStart"/>
      <w:r w:rsidR="00CC2371">
        <w:t>Style</w:t>
      </w:r>
      <w:proofErr w:type="spellEnd"/>
      <w:r w:rsidR="00CC2371">
        <w:t xml:space="preserve"> </w:t>
      </w:r>
      <w:r>
        <w:t xml:space="preserve">resp. </w:t>
      </w:r>
      <w:proofErr w:type="spellStart"/>
      <w:r w:rsidRPr="00791366">
        <w:t>Courier</w:t>
      </w:r>
      <w:proofErr w:type="spellEnd"/>
      <w:r w:rsidR="00CC2371">
        <w:t> </w:t>
      </w:r>
      <w:r w:rsidRPr="00791366">
        <w:t xml:space="preserve"> New</w:t>
      </w:r>
      <w:r w:rsidR="00102D87">
        <w:t>.</w:t>
      </w:r>
    </w:p>
    <w:p w14:paraId="3D2EFF5C" w14:textId="45E74214" w:rsidR="00056481" w:rsidRDefault="001F6624" w:rsidP="00547583">
      <w:r>
        <w:t xml:space="preserve">Hlavné nadpisy jednotlivých kapitol píšeme </w:t>
      </w:r>
      <w:r w:rsidR="00CC2371">
        <w:t xml:space="preserve">všetkými </w:t>
      </w:r>
      <w:r>
        <w:t>veľkými písmenam</w:t>
      </w:r>
      <w:r w:rsidR="00CC2371">
        <w:t xml:space="preserve">i (môžeme odlíšiť </w:t>
      </w:r>
      <w:r>
        <w:t xml:space="preserve"> prípadne jeho hrúbkou)</w:t>
      </w:r>
      <w:r w:rsidR="008135C1">
        <w:t xml:space="preserve"> veľkosť 14 b</w:t>
      </w:r>
      <w:r>
        <w:t xml:space="preserve"> a podnadpisy píšeme </w:t>
      </w:r>
      <w:r w:rsidR="00CC2371">
        <w:t xml:space="preserve">prvé písmeno veľké a ostatné </w:t>
      </w:r>
      <w:r>
        <w:t xml:space="preserve">malými písmenami. Každá </w:t>
      </w:r>
      <w:r w:rsidR="00CC2371">
        <w:t xml:space="preserve">hlavná </w:t>
      </w:r>
      <w:r>
        <w:t xml:space="preserve">kapitola sa začína na novej strane. </w:t>
      </w:r>
      <w:r w:rsidRPr="003931F0">
        <w:t>Med</w:t>
      </w:r>
      <w:r w:rsidR="008135C1" w:rsidRPr="003931F0">
        <w:t>zi nadpismi a textom treba vytvoriť medzeru o veľkosti dvoch riadkov podľa veľkosti písma bežného textu.</w:t>
      </w:r>
    </w:p>
    <w:p w14:paraId="18BEA3DF" w14:textId="250240F0" w:rsidR="008135C1" w:rsidRDefault="008135C1" w:rsidP="00547583">
      <w:r>
        <w:t>Príklad: Ak je bežný text 12 b. medzera bude 22 b.</w:t>
      </w:r>
      <w:r w:rsidR="000F4E24">
        <w:t xml:space="preserve"> </w:t>
      </w:r>
      <w:r w:rsidR="003931F0">
        <w:t xml:space="preserve">(poznámka </w:t>
      </w:r>
      <w:r w:rsidR="000F4E24">
        <w:t>Nastaviť v štýloch – nastavenie odseku – medzera za</w:t>
      </w:r>
      <w:r w:rsidR="003931F0">
        <w:t>)</w:t>
      </w:r>
    </w:p>
    <w:p w14:paraId="314C2FA4" w14:textId="5CF5DD7D" w:rsidR="000F4E24" w:rsidRDefault="000F4E24" w:rsidP="00547583">
      <w:r>
        <w:t>Nasleduje text v príslušnej kapitole, resp. názov podkapitoly</w:t>
      </w:r>
      <w:r w:rsidR="00C350FE">
        <w:t>.</w:t>
      </w:r>
    </w:p>
    <w:p w14:paraId="5F3EF2B4" w14:textId="57D2BD9F" w:rsidR="00C350FE" w:rsidRDefault="00C350FE" w:rsidP="001F6624">
      <w:pPr>
        <w:tabs>
          <w:tab w:val="left" w:pos="540"/>
        </w:tabs>
        <w:jc w:val="both"/>
      </w:pPr>
      <w:r>
        <w:t>Napr.</w:t>
      </w:r>
    </w:p>
    <w:p w14:paraId="4AC1619D" w14:textId="2281A9D9" w:rsidR="00C350FE" w:rsidRPr="007F5990" w:rsidRDefault="00C350FE" w:rsidP="00FC4619">
      <w:pPr>
        <w:pStyle w:val="Odsekzoznamu"/>
        <w:numPr>
          <w:ilvl w:val="1"/>
          <w:numId w:val="38"/>
        </w:numPr>
        <w:tabs>
          <w:tab w:val="left" w:pos="1134"/>
        </w:tabs>
        <w:spacing w:line="360" w:lineRule="auto"/>
        <w:ind w:left="709" w:firstLine="6"/>
        <w:jc w:val="both"/>
        <w:rPr>
          <w:rFonts w:ascii="Times New Roman" w:hAnsi="Times New Roman"/>
        </w:rPr>
      </w:pPr>
      <w:r w:rsidRPr="007F5990">
        <w:rPr>
          <w:rFonts w:ascii="Times New Roman" w:hAnsi="Times New Roman"/>
        </w:rPr>
        <w:t>Podvojné účtovníctvo vo firmách</w:t>
      </w:r>
    </w:p>
    <w:p w14:paraId="12DD6922" w14:textId="7FF233C8" w:rsidR="00C350FE" w:rsidRPr="007F5990" w:rsidRDefault="00C350FE" w:rsidP="00547583">
      <w:r w:rsidRPr="007F5990">
        <w:rPr>
          <w:b/>
        </w:rPr>
        <w:t>Text v podkapitole</w:t>
      </w:r>
      <w:r w:rsidRPr="007F5990">
        <w:t xml:space="preserve"> začína pod prvou číslicou </w:t>
      </w:r>
      <w:r w:rsidRPr="007F5990">
        <w:rPr>
          <w:b/>
          <w:u w:val="single"/>
        </w:rPr>
        <w:t>bez</w:t>
      </w:r>
      <w:r w:rsidRPr="007F5990">
        <w:t xml:space="preserve"> medzery. Ďalší text pokračuje od okraja normostrany.</w:t>
      </w:r>
    </w:p>
    <w:p w14:paraId="7488DB0D" w14:textId="391B41E8" w:rsidR="00056481" w:rsidRPr="007F5990" w:rsidRDefault="001F6624" w:rsidP="00547583">
      <w:pPr>
        <w:pStyle w:val="Nadpis3"/>
      </w:pPr>
      <w:bookmarkStart w:id="24" w:name="_Toc7529978"/>
      <w:bookmarkStart w:id="25" w:name="_Toc7530451"/>
      <w:bookmarkStart w:id="26" w:name="_Toc19134946"/>
      <w:r w:rsidRPr="007F5990">
        <w:t>Okraje</w:t>
      </w:r>
      <w:bookmarkEnd w:id="24"/>
      <w:bookmarkEnd w:id="25"/>
      <w:bookmarkEnd w:id="26"/>
    </w:p>
    <w:p w14:paraId="21DC7E30" w14:textId="648B4656" w:rsidR="0090600A" w:rsidRDefault="0090600A" w:rsidP="00C550DE">
      <w:pPr>
        <w:jc w:val="both"/>
      </w:pPr>
      <w:r>
        <w:t>Normalizované okra</w:t>
      </w:r>
      <w:r w:rsidR="00387389">
        <w:t>je textu na stránke sú 2,5 cm (zhora a zdola) a 3 cm (zľava</w:t>
      </w:r>
      <w:r>
        <w:t xml:space="preserve"> a</w:t>
      </w:r>
      <w:r w:rsidR="00387389">
        <w:t> 2,5 z</w:t>
      </w:r>
      <w:r w:rsidR="00FC4619">
        <w:t> </w:t>
      </w:r>
      <w:r w:rsidR="00387389">
        <w:t>prav</w:t>
      </w:r>
      <w:r w:rsidR="00FC4619">
        <w:t>ej strany</w:t>
      </w:r>
      <w:r>
        <w:t xml:space="preserve">). </w:t>
      </w:r>
    </w:p>
    <w:p w14:paraId="0BE8A1F6" w14:textId="4360D8E1" w:rsidR="0090600A" w:rsidRDefault="0090600A" w:rsidP="00547583">
      <w:pPr>
        <w:pStyle w:val="Nadpis3"/>
      </w:pPr>
      <w:bookmarkStart w:id="27" w:name="_Toc19134947"/>
      <w:r w:rsidRPr="00C550DE">
        <w:t>Rozsah dokumentu</w:t>
      </w:r>
      <w:bookmarkEnd w:id="27"/>
    </w:p>
    <w:p w14:paraId="00C5962D" w14:textId="6EA29A54" w:rsidR="0090600A" w:rsidRDefault="0090600A" w:rsidP="00547583">
      <w:r>
        <w:t xml:space="preserve">Rukopis dokumentu sa počíta na </w:t>
      </w:r>
      <w:r w:rsidRPr="00C550DE">
        <w:t>autorské hárky - AH,</w:t>
      </w:r>
      <w:r>
        <w:t xml:space="preserve"> ktoré znamenajú počet znakov (úderov): jedna strana : 30 riadkov </w:t>
      </w:r>
    </w:p>
    <w:p w14:paraId="371EDCA5" w14:textId="77777777" w:rsidR="0090600A" w:rsidRDefault="0090600A" w:rsidP="00547583">
      <w:r>
        <w:t xml:space="preserve">Do rozsahu práce sa počítajú nasledovné časti textu: úvod, hlavný text, záver, zoznam bibliografických odkazov, citácie, poznámky pod čiarou. </w:t>
      </w:r>
    </w:p>
    <w:p w14:paraId="02C9AA53" w14:textId="7B91F211" w:rsidR="00056481" w:rsidRPr="007F5990" w:rsidRDefault="001F6624" w:rsidP="00547583">
      <w:pPr>
        <w:pStyle w:val="Nadpis3"/>
      </w:pPr>
      <w:bookmarkStart w:id="28" w:name="_Toc7529979"/>
      <w:bookmarkStart w:id="29" w:name="_Toc7530452"/>
      <w:bookmarkStart w:id="30" w:name="_Toc19134948"/>
      <w:r w:rsidRPr="007F5990">
        <w:lastRenderedPageBreak/>
        <w:t>Číslovanie</w:t>
      </w:r>
      <w:bookmarkEnd w:id="28"/>
      <w:bookmarkEnd w:id="29"/>
      <w:r w:rsidR="000F4E24" w:rsidRPr="007F5990">
        <w:t xml:space="preserve"> </w:t>
      </w:r>
      <w:bookmarkEnd w:id="30"/>
    </w:p>
    <w:p w14:paraId="172BC4D9" w14:textId="7456A37A" w:rsidR="00056481" w:rsidRPr="001E5561" w:rsidRDefault="001F6624" w:rsidP="001E5561">
      <w:pPr>
        <w:pStyle w:val="Nadpis4"/>
      </w:pPr>
      <w:bookmarkStart w:id="31" w:name="_Toc7530453"/>
      <w:r w:rsidRPr="001E5561">
        <w:t xml:space="preserve">Číslovanie </w:t>
      </w:r>
      <w:r w:rsidR="00C40CD1" w:rsidRPr="001E5561">
        <w:t>Oddielov a pododdielov (</w:t>
      </w:r>
      <w:r w:rsidRPr="001E5561">
        <w:t>kapitol a</w:t>
      </w:r>
      <w:r w:rsidR="00C40CD1" w:rsidRPr="001E5561">
        <w:t> </w:t>
      </w:r>
      <w:r w:rsidRPr="001E5561">
        <w:t>podkapitol</w:t>
      </w:r>
      <w:bookmarkEnd w:id="31"/>
      <w:r w:rsidR="00C40CD1" w:rsidRPr="001E5561">
        <w:t>)</w:t>
      </w:r>
    </w:p>
    <w:p w14:paraId="3C60FCEC" w14:textId="23E5DB10" w:rsidR="001F6624" w:rsidRPr="001E5561" w:rsidRDefault="001F6624" w:rsidP="00547583">
      <w:r>
        <w:t xml:space="preserve">Zmyslom číslovania je sprehľadniť text práce. Na číslovanie sa používajú len arabské číslice. Za číslom na prvej úrovni sa nedáva bodka. Inak sa bodka kladie vždy medzi čísla označujúce jednotlivé úrovne, za ktorou nie je medzera. </w:t>
      </w:r>
      <w:r w:rsidRPr="001E5561">
        <w:t xml:space="preserve">Za celým číslom </w:t>
      </w:r>
      <w:r w:rsidR="00FC4619" w:rsidRPr="001E5561">
        <w:t xml:space="preserve">je voľný priestor o veľkosti dvoch </w:t>
      </w:r>
      <w:r w:rsidRPr="001E5561">
        <w:t>medz</w:t>
      </w:r>
      <w:r w:rsidR="00FC4619" w:rsidRPr="001E5561">
        <w:t>i</w:t>
      </w:r>
      <w:r w:rsidRPr="001E5561">
        <w:t>er.</w:t>
      </w:r>
    </w:p>
    <w:p w14:paraId="01B9A438" w14:textId="25D151A6" w:rsidR="007C5812" w:rsidRPr="000F4E24" w:rsidRDefault="007C5812" w:rsidP="007C5812">
      <w:pPr>
        <w:tabs>
          <w:tab w:val="left" w:pos="2835"/>
        </w:tabs>
        <w:jc w:val="both"/>
        <w:rPr>
          <w:b/>
          <w:caps/>
          <w:spacing w:val="28"/>
        </w:rPr>
      </w:pPr>
      <w:r>
        <w:tab/>
      </w:r>
      <w:r w:rsidRPr="000F4E24">
        <w:rPr>
          <w:b/>
          <w:caps/>
          <w:spacing w:val="28"/>
        </w:rPr>
        <w:t>Úvod</w:t>
      </w:r>
    </w:p>
    <w:p w14:paraId="0F2C3DBF" w14:textId="09D2F7D9" w:rsidR="001F6624" w:rsidRPr="00714243" w:rsidRDefault="001F6624" w:rsidP="001F6624">
      <w:pPr>
        <w:tabs>
          <w:tab w:val="left" w:pos="540"/>
        </w:tabs>
        <w:jc w:val="both"/>
        <w:rPr>
          <w:b/>
        </w:rPr>
      </w:pPr>
      <w:r>
        <w:t>Príklad:</w:t>
      </w:r>
      <w:r>
        <w:tab/>
      </w:r>
      <w:r w:rsidR="00C40CD1">
        <w:rPr>
          <w:b/>
        </w:rPr>
        <w:t>Správne:</w:t>
      </w:r>
      <w:r w:rsidRPr="00714243">
        <w:rPr>
          <w:b/>
        </w:rPr>
        <w:t xml:space="preserve"> </w:t>
      </w:r>
      <w:r w:rsidRPr="00714243">
        <w:rPr>
          <w:b/>
        </w:rPr>
        <w:tab/>
        <w:t>1</w:t>
      </w:r>
      <w:r w:rsidR="00056481">
        <w:rPr>
          <w:b/>
        </w:rPr>
        <w:t xml:space="preserve"> </w:t>
      </w:r>
      <w:r w:rsidR="000F4E24">
        <w:rPr>
          <w:b/>
        </w:rPr>
        <w:t xml:space="preserve"> </w:t>
      </w:r>
      <w:r w:rsidR="00B55F23" w:rsidRPr="00714243">
        <w:rPr>
          <w:b/>
        </w:rPr>
        <w:t>Majetok</w:t>
      </w:r>
    </w:p>
    <w:p w14:paraId="5611DC47" w14:textId="2FEA64CC" w:rsidR="00B55F23" w:rsidRPr="00C40CD1" w:rsidRDefault="000F4E24" w:rsidP="00C40CD1">
      <w:pPr>
        <w:pStyle w:val="Odsekzoznamu"/>
        <w:numPr>
          <w:ilvl w:val="1"/>
          <w:numId w:val="30"/>
        </w:numPr>
        <w:tabs>
          <w:tab w:val="left" w:pos="2835"/>
        </w:tabs>
        <w:spacing w:line="360" w:lineRule="auto"/>
        <w:jc w:val="both"/>
        <w:rPr>
          <w:b/>
        </w:rPr>
      </w:pPr>
      <w:r>
        <w:rPr>
          <w:b/>
        </w:rPr>
        <w:t xml:space="preserve"> </w:t>
      </w:r>
      <w:r w:rsidR="00B55F23" w:rsidRPr="00C40CD1">
        <w:rPr>
          <w:b/>
        </w:rPr>
        <w:t>Dlhodobý majetok</w:t>
      </w:r>
    </w:p>
    <w:p w14:paraId="2EFE8A47" w14:textId="77777777" w:rsidR="00C40CD1" w:rsidRPr="00C40CD1" w:rsidRDefault="00C40CD1" w:rsidP="00C40CD1">
      <w:pPr>
        <w:pStyle w:val="Odsekzoznamu"/>
        <w:tabs>
          <w:tab w:val="left" w:pos="2835"/>
        </w:tabs>
        <w:spacing w:line="360" w:lineRule="auto"/>
        <w:ind w:left="3195"/>
        <w:jc w:val="both"/>
        <w:rPr>
          <w:b/>
        </w:rPr>
      </w:pPr>
    </w:p>
    <w:p w14:paraId="08514EF0" w14:textId="3C0ACD0B" w:rsidR="001F6624" w:rsidRDefault="00056481" w:rsidP="00C40CD1">
      <w:pPr>
        <w:tabs>
          <w:tab w:val="left" w:pos="1418"/>
        </w:tabs>
        <w:jc w:val="both"/>
      </w:pPr>
      <w:r>
        <w:tab/>
      </w:r>
      <w:r w:rsidR="00C40CD1">
        <w:t>Nesprávne:</w:t>
      </w:r>
      <w:r w:rsidR="001F6624">
        <w:tab/>
        <w:t xml:space="preserve">1. </w:t>
      </w:r>
      <w:r w:rsidR="00B55F23">
        <w:t>Majetok</w:t>
      </w:r>
    </w:p>
    <w:p w14:paraId="14C5453D" w14:textId="2800E1A7" w:rsidR="001F6624" w:rsidRDefault="00B55F23" w:rsidP="001F6624">
      <w:pPr>
        <w:numPr>
          <w:ilvl w:val="1"/>
          <w:numId w:val="4"/>
        </w:numPr>
        <w:tabs>
          <w:tab w:val="left" w:pos="540"/>
        </w:tabs>
        <w:jc w:val="both"/>
      </w:pPr>
      <w:r>
        <w:t>Dlhodobý majetok</w:t>
      </w:r>
    </w:p>
    <w:p w14:paraId="44DD7EA3" w14:textId="1C2E41C3" w:rsidR="000F4E24" w:rsidRDefault="000F4E24" w:rsidP="00547583">
      <w:r>
        <w:t>Bez číselného indexu sa píšu: Obsah, čestné prehlásenie, úvod, záver, literatúra.</w:t>
      </w:r>
    </w:p>
    <w:p w14:paraId="359D862B" w14:textId="791A6B41" w:rsidR="000F4E24" w:rsidRDefault="000F4E24" w:rsidP="00547583">
      <w:r>
        <w:t>Každá kapitola sa píše vždy na novú stranu (zlom strany)</w:t>
      </w:r>
    </w:p>
    <w:p w14:paraId="76BAB90D" w14:textId="77777777" w:rsidR="0090600A" w:rsidRDefault="0090600A" w:rsidP="001F6624">
      <w:pPr>
        <w:tabs>
          <w:tab w:val="left" w:pos="540"/>
        </w:tabs>
        <w:jc w:val="both"/>
      </w:pPr>
    </w:p>
    <w:p w14:paraId="7BC8DB10" w14:textId="4BE4438F" w:rsidR="0090600A" w:rsidRDefault="0090600A" w:rsidP="0090600A">
      <w:pPr>
        <w:pStyle w:val="Normlnywebov"/>
        <w:spacing w:before="0" w:beforeAutospacing="0" w:after="0" w:afterAutospacing="0"/>
      </w:pPr>
      <w:r w:rsidRPr="00C550DE">
        <w:rPr>
          <w:b/>
          <w:bCs/>
        </w:rPr>
        <w:t>Prílohy</w:t>
      </w:r>
      <w:r w:rsidRPr="003931F0">
        <w:rPr>
          <w:b/>
          <w:bCs/>
        </w:rPr>
        <w:t xml:space="preserve"> </w:t>
      </w:r>
      <w:r>
        <w:t xml:space="preserve">sa číslujú veľkými písmenami latinskej abecedy (A,B,...), každá príloha začína na novej strane. Napríklad: </w:t>
      </w:r>
      <w:r>
        <w:br/>
        <w:t xml:space="preserve">Príloha A </w:t>
      </w:r>
      <w:r>
        <w:br/>
        <w:t xml:space="preserve">Príloha A.1 </w:t>
      </w:r>
      <w:r>
        <w:br/>
        <w:t xml:space="preserve">Príloha A.1.1 </w:t>
      </w:r>
      <w:r>
        <w:br/>
        <w:t xml:space="preserve">Príloha B </w:t>
      </w:r>
    </w:p>
    <w:p w14:paraId="62D6544A" w14:textId="454BF43E" w:rsidR="00056481" w:rsidRDefault="000A6496" w:rsidP="001F6624">
      <w:pPr>
        <w:tabs>
          <w:tab w:val="left" w:pos="540"/>
        </w:tabs>
        <w:jc w:val="both"/>
      </w:pPr>
      <w:r>
        <w:t xml:space="preserve">Dodržiava sa </w:t>
      </w:r>
      <w:r w:rsidR="001F6624">
        <w:t xml:space="preserve"> STN 01 6910 s možnosťou stupňovitého členenia textu, členenia textu od zvislice alebo kombinovaného členenia textu. </w:t>
      </w:r>
    </w:p>
    <w:p w14:paraId="3B5E8F99" w14:textId="74DF2E10" w:rsidR="00056481" w:rsidRPr="001E5561" w:rsidRDefault="001F6624" w:rsidP="001E5561">
      <w:pPr>
        <w:pStyle w:val="Nadpis4"/>
      </w:pPr>
      <w:bookmarkStart w:id="32" w:name="_Toc7530454"/>
      <w:r w:rsidRPr="001E5561">
        <w:t>Číslovanie strán</w:t>
      </w:r>
      <w:bookmarkEnd w:id="32"/>
    </w:p>
    <w:p w14:paraId="2F7D143D" w14:textId="11BB4160" w:rsidR="007C5812" w:rsidRDefault="001F6624" w:rsidP="001849B1">
      <w:pPr>
        <w:jc w:val="both"/>
      </w:pPr>
      <w:r>
        <w:t>Čísla strán sú umiestnené v päte bez pomlčiek</w:t>
      </w:r>
      <w:r w:rsidR="0009265D">
        <w:t xml:space="preserve"> v tvare číslo strany/počet strán</w:t>
      </w:r>
      <w:r>
        <w:t xml:space="preserve">. V celej práci sa strany číslujú rovnakým typom písma (môžu byť o stupeň menšie ako je text práce). </w:t>
      </w:r>
      <w:r w:rsidR="007C5812">
        <w:t xml:space="preserve">Obálka sa do číslovania nepočíta, titulný list a obsah sa počítajú, ale čísla sa nezobrazujú. </w:t>
      </w:r>
    </w:p>
    <w:p w14:paraId="298FE0DF" w14:textId="1CF7B90B" w:rsidR="00056481" w:rsidRPr="007F5990" w:rsidRDefault="001F6624" w:rsidP="001849B1">
      <w:pPr>
        <w:pStyle w:val="Nadpis3"/>
      </w:pPr>
      <w:bookmarkStart w:id="33" w:name="_Toc7529980"/>
      <w:bookmarkStart w:id="34" w:name="_Toc7530455"/>
      <w:bookmarkStart w:id="35" w:name="_Toc19134949"/>
      <w:r w:rsidRPr="001849B1">
        <w:t>Členenie</w:t>
      </w:r>
      <w:r w:rsidRPr="007F5990">
        <w:t xml:space="preserve"> textu</w:t>
      </w:r>
      <w:bookmarkEnd w:id="33"/>
      <w:bookmarkEnd w:id="34"/>
      <w:bookmarkEnd w:id="35"/>
    </w:p>
    <w:p w14:paraId="527C7B9A" w14:textId="3B719D81" w:rsidR="00056481" w:rsidRDefault="001F6624" w:rsidP="001849B1">
      <w:pPr>
        <w:jc w:val="both"/>
      </w:pPr>
      <w:r>
        <w:t xml:space="preserve">Logicky ucelené časti textu sa píšu do samostatných odsekov. Prvý riadok odseku sa </w:t>
      </w:r>
      <w:r w:rsidRPr="00963FAF">
        <w:rPr>
          <w:u w:val="single"/>
        </w:rPr>
        <w:t>môže</w:t>
      </w:r>
      <w:r>
        <w:t xml:space="preserve"> začínať od ľavej zvislice alebo so zarážkou</w:t>
      </w:r>
      <w:r w:rsidR="006941F4">
        <w:t xml:space="preserve"> (odsadením tabulátora na </w:t>
      </w:r>
      <w:smartTag w:uri="urn:schemas-microsoft-com:office:smarttags" w:element="metricconverter">
        <w:smartTagPr>
          <w:attr w:name="ProductID" w:val="1,25 cm"/>
        </w:smartTagPr>
        <w:r w:rsidR="006941F4">
          <w:t>1,25 cm</w:t>
        </w:r>
      </w:smartTag>
      <w:r w:rsidR="006941F4">
        <w:t>)</w:t>
      </w:r>
    </w:p>
    <w:p w14:paraId="29D6B04F" w14:textId="0F4607DA" w:rsidR="001F6624" w:rsidRPr="007F5990" w:rsidRDefault="001F6624" w:rsidP="00547583">
      <w:pPr>
        <w:pStyle w:val="Nadpis3"/>
      </w:pPr>
      <w:bookmarkStart w:id="36" w:name="_Toc7529981"/>
      <w:bookmarkStart w:id="37" w:name="_Toc7530456"/>
      <w:bookmarkStart w:id="38" w:name="_Toc19134950"/>
      <w:r w:rsidRPr="007F5990">
        <w:lastRenderedPageBreak/>
        <w:t>Úprava nadpisov a čiastkových nadpisov</w:t>
      </w:r>
      <w:bookmarkEnd w:id="36"/>
      <w:bookmarkEnd w:id="37"/>
      <w:bookmarkEnd w:id="38"/>
    </w:p>
    <w:p w14:paraId="483747F9" w14:textId="5B5E941B" w:rsidR="00056481" w:rsidRDefault="001F6624" w:rsidP="00895C7A">
      <w:pPr>
        <w:tabs>
          <w:tab w:val="left" w:pos="426"/>
        </w:tabs>
        <w:jc w:val="both"/>
      </w:pPr>
      <w:r>
        <w:t xml:space="preserve">Nadpisy sa oddeľujú od predchádzajúceho textu dvoma prázdnymi riadkami, od nasledujúceho textu jedným prázdnym riadkom. Nadpisy sa zvýrazňujú (veľké písmená, tučné </w:t>
      </w:r>
      <w:r w:rsidR="00736CC1">
        <w:t>písmo, podčiarknutie a pod. Ak sa použije podčiarkovanie, podčiarkuje sa len text, jeho číselné alebo abec</w:t>
      </w:r>
      <w:r w:rsidR="006941F4">
        <w:t>edné označenie sa nepodčiarkuje</w:t>
      </w:r>
      <w:r w:rsidR="00736CC1">
        <w:t>) Nadpisy, ktoré neobsahujú číselné alebo</w:t>
      </w:r>
      <w:r w:rsidR="00252028">
        <w:t xml:space="preserve"> abecedné označenie, píšu sa od ľavej zvislice. Ak nadpis je dlhší ako v jednom riadku, druhý a ďalší riadok nadpisu sa začína písať pod prvým písmenom nadpisu v prvom riadku.</w:t>
      </w:r>
    </w:p>
    <w:p w14:paraId="5827E04E" w14:textId="2A23142B" w:rsidR="00056481" w:rsidRPr="007F5990" w:rsidRDefault="001F6624" w:rsidP="00547583">
      <w:pPr>
        <w:pStyle w:val="Nadpis3"/>
      </w:pPr>
      <w:bookmarkStart w:id="39" w:name="_Toc7529982"/>
      <w:bookmarkStart w:id="40" w:name="_Toc7530457"/>
      <w:bookmarkStart w:id="41" w:name="_Toc19134951"/>
      <w:r w:rsidRPr="007F5990">
        <w:t>Tabuľky a ilustrácie</w:t>
      </w:r>
      <w:bookmarkEnd w:id="39"/>
      <w:bookmarkEnd w:id="40"/>
      <w:bookmarkEnd w:id="41"/>
    </w:p>
    <w:p w14:paraId="5F9D0B5C" w14:textId="73767821" w:rsidR="001F6624" w:rsidRDefault="001F6624" w:rsidP="00895C7A">
      <w:pPr>
        <w:tabs>
          <w:tab w:val="left" w:pos="426"/>
        </w:tabs>
        <w:jc w:val="both"/>
      </w:pPr>
      <w:r>
        <w:t>Tabuľky a ilustrácie sa číslujú priebežne.</w:t>
      </w:r>
      <w:r w:rsidR="00056481">
        <w:t xml:space="preserve"> </w:t>
      </w:r>
      <w:r>
        <w:t>Každá tabuľka má svoje poradové číslo (arabské) a názov. Číslo a názov sa umiestňujú nad tabuľku.</w:t>
      </w:r>
    </w:p>
    <w:p w14:paraId="047D421F" w14:textId="77777777" w:rsidR="001F6624" w:rsidRDefault="001F6624" w:rsidP="001F6624">
      <w:pPr>
        <w:tabs>
          <w:tab w:val="left" w:pos="540"/>
        </w:tabs>
        <w:jc w:val="both"/>
      </w:pPr>
      <w:r>
        <w:t>Napr.:</w:t>
      </w:r>
    </w:p>
    <w:p w14:paraId="382C10A1" w14:textId="12E6E4D3" w:rsidR="000A6496" w:rsidRPr="000A6496" w:rsidRDefault="001F6624" w:rsidP="000A6496">
      <w:pPr>
        <w:tabs>
          <w:tab w:val="left" w:pos="540"/>
        </w:tabs>
        <w:ind w:firstLine="142"/>
        <w:jc w:val="both"/>
        <w:rPr>
          <w:b/>
        </w:rPr>
      </w:pPr>
      <w:r>
        <w:t>Tabuľka 2</w:t>
      </w:r>
      <w:r>
        <w:tab/>
      </w:r>
      <w:r w:rsidR="007F5990">
        <w:t xml:space="preserve">alebo </w:t>
      </w:r>
      <w:r w:rsidR="007C5812">
        <w:t>Tab. 2</w:t>
      </w:r>
      <w:r w:rsidR="00056481">
        <w:t xml:space="preserve"> </w:t>
      </w:r>
    </w:p>
    <w:p w14:paraId="41344CD4" w14:textId="1C95C179" w:rsidR="001F6624" w:rsidRPr="000A6496" w:rsidRDefault="001F6624" w:rsidP="000A6496">
      <w:pPr>
        <w:ind w:left="1416" w:firstLine="708"/>
        <w:jc w:val="both"/>
        <w:rPr>
          <w:b/>
        </w:rPr>
      </w:pPr>
      <w:r w:rsidRPr="000A6496">
        <w:rPr>
          <w:b/>
        </w:rPr>
        <w:t>Prehľad veľkosti písma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1620"/>
      </w:tblGrid>
      <w:tr w:rsidR="001F6624" w14:paraId="53F5F653" w14:textId="77777777" w:rsidTr="001849B1">
        <w:trPr>
          <w:trHeight w:val="567"/>
        </w:trPr>
        <w:tc>
          <w:tcPr>
            <w:tcW w:w="2160" w:type="dxa"/>
            <w:vAlign w:val="center"/>
          </w:tcPr>
          <w:p w14:paraId="4B2EB843" w14:textId="77777777" w:rsidR="001F6624" w:rsidRDefault="001F6624" w:rsidP="001849B1">
            <w:pPr>
              <w:ind w:firstLine="0"/>
              <w:jc w:val="center"/>
            </w:pPr>
            <w:r>
              <w:t>Počet bodov</w:t>
            </w:r>
          </w:p>
        </w:tc>
        <w:tc>
          <w:tcPr>
            <w:tcW w:w="1980" w:type="dxa"/>
            <w:vAlign w:val="center"/>
          </w:tcPr>
          <w:p w14:paraId="21240074" w14:textId="77777777" w:rsidR="001F6624" w:rsidRDefault="001F6624" w:rsidP="001849B1">
            <w:pPr>
              <w:ind w:firstLine="0"/>
              <w:jc w:val="center"/>
            </w:pPr>
            <w:r>
              <w:t>Ukážka</w:t>
            </w:r>
          </w:p>
        </w:tc>
        <w:tc>
          <w:tcPr>
            <w:tcW w:w="1620" w:type="dxa"/>
            <w:vAlign w:val="center"/>
          </w:tcPr>
          <w:p w14:paraId="202D8799" w14:textId="77777777" w:rsidR="001F6624" w:rsidRDefault="001F6624" w:rsidP="001849B1">
            <w:pPr>
              <w:ind w:firstLine="0"/>
              <w:jc w:val="center"/>
            </w:pPr>
            <w:r>
              <w:t>Výška v mm</w:t>
            </w:r>
          </w:p>
        </w:tc>
      </w:tr>
      <w:tr w:rsidR="001F6624" w14:paraId="4D8BB62E" w14:textId="77777777" w:rsidTr="001849B1">
        <w:tc>
          <w:tcPr>
            <w:tcW w:w="2160" w:type="dxa"/>
            <w:vAlign w:val="center"/>
          </w:tcPr>
          <w:p w14:paraId="5D369756" w14:textId="77777777" w:rsidR="001F6624" w:rsidRPr="00B9478C" w:rsidRDefault="001F6624" w:rsidP="001849B1">
            <w:pPr>
              <w:ind w:firstLine="0"/>
              <w:jc w:val="center"/>
              <w:rPr>
                <w:sz w:val="20"/>
                <w:szCs w:val="20"/>
              </w:rPr>
            </w:pPr>
            <w:r w:rsidRPr="00B9478C">
              <w:rPr>
                <w:sz w:val="20"/>
                <w:szCs w:val="20"/>
              </w:rPr>
              <w:t>10</w:t>
            </w:r>
          </w:p>
        </w:tc>
        <w:tc>
          <w:tcPr>
            <w:tcW w:w="1980" w:type="dxa"/>
            <w:vAlign w:val="center"/>
          </w:tcPr>
          <w:p w14:paraId="72FA417B" w14:textId="77777777" w:rsidR="001F6624" w:rsidRPr="00B9478C" w:rsidRDefault="001F6624" w:rsidP="001849B1">
            <w:pPr>
              <w:ind w:firstLine="0"/>
              <w:jc w:val="center"/>
              <w:rPr>
                <w:sz w:val="20"/>
                <w:szCs w:val="20"/>
              </w:rPr>
            </w:pPr>
            <w:r w:rsidRPr="00B9478C">
              <w:rPr>
                <w:sz w:val="20"/>
                <w:szCs w:val="20"/>
              </w:rPr>
              <w:t>Škola</w:t>
            </w:r>
          </w:p>
        </w:tc>
        <w:tc>
          <w:tcPr>
            <w:tcW w:w="1620" w:type="dxa"/>
            <w:vAlign w:val="center"/>
          </w:tcPr>
          <w:p w14:paraId="2FE32A2B" w14:textId="77777777" w:rsidR="001F6624" w:rsidRPr="00B9478C" w:rsidRDefault="001F6624" w:rsidP="001849B1">
            <w:pPr>
              <w:tabs>
                <w:tab w:val="left" w:pos="540"/>
              </w:tabs>
              <w:jc w:val="center"/>
              <w:rPr>
                <w:sz w:val="20"/>
                <w:szCs w:val="20"/>
              </w:rPr>
            </w:pPr>
            <w:r w:rsidRPr="00B9478C">
              <w:rPr>
                <w:sz w:val="20"/>
                <w:szCs w:val="20"/>
              </w:rPr>
              <w:t>3,761</w:t>
            </w:r>
          </w:p>
        </w:tc>
      </w:tr>
      <w:tr w:rsidR="001F6624" w14:paraId="1F708F18" w14:textId="77777777" w:rsidTr="001849B1">
        <w:tc>
          <w:tcPr>
            <w:tcW w:w="2160" w:type="dxa"/>
            <w:vAlign w:val="center"/>
          </w:tcPr>
          <w:p w14:paraId="4B73E586" w14:textId="77777777" w:rsidR="001F6624" w:rsidRPr="008719C8" w:rsidRDefault="001F6624" w:rsidP="001849B1">
            <w:pPr>
              <w:ind w:firstLine="0"/>
              <w:jc w:val="center"/>
            </w:pPr>
            <w:r w:rsidRPr="008719C8">
              <w:t>12</w:t>
            </w:r>
          </w:p>
        </w:tc>
        <w:tc>
          <w:tcPr>
            <w:tcW w:w="1980" w:type="dxa"/>
            <w:vAlign w:val="center"/>
          </w:tcPr>
          <w:p w14:paraId="5D39EB94" w14:textId="77777777" w:rsidR="001F6624" w:rsidRPr="008719C8" w:rsidRDefault="001F6624" w:rsidP="001849B1">
            <w:pPr>
              <w:ind w:firstLine="0"/>
              <w:jc w:val="center"/>
            </w:pPr>
            <w:r w:rsidRPr="008719C8">
              <w:t>Škola</w:t>
            </w:r>
          </w:p>
        </w:tc>
        <w:tc>
          <w:tcPr>
            <w:tcW w:w="1620" w:type="dxa"/>
            <w:vAlign w:val="center"/>
          </w:tcPr>
          <w:p w14:paraId="35B23331" w14:textId="77777777" w:rsidR="001F6624" w:rsidRPr="008719C8" w:rsidRDefault="001F6624" w:rsidP="001849B1">
            <w:pPr>
              <w:tabs>
                <w:tab w:val="left" w:pos="540"/>
              </w:tabs>
              <w:jc w:val="center"/>
            </w:pPr>
            <w:r w:rsidRPr="008719C8">
              <w:t>4,513</w:t>
            </w:r>
          </w:p>
        </w:tc>
      </w:tr>
      <w:tr w:rsidR="001F6624" w14:paraId="07E6FFB3" w14:textId="77777777" w:rsidTr="001849B1">
        <w:tc>
          <w:tcPr>
            <w:tcW w:w="2160" w:type="dxa"/>
            <w:vAlign w:val="center"/>
          </w:tcPr>
          <w:p w14:paraId="4E1E336A" w14:textId="77777777" w:rsidR="001F6624" w:rsidRPr="00B9478C" w:rsidRDefault="001F6624" w:rsidP="001849B1">
            <w:pPr>
              <w:ind w:firstLine="0"/>
              <w:jc w:val="center"/>
              <w:rPr>
                <w:sz w:val="28"/>
                <w:szCs w:val="28"/>
              </w:rPr>
            </w:pPr>
            <w:r w:rsidRPr="00B9478C">
              <w:rPr>
                <w:sz w:val="28"/>
                <w:szCs w:val="28"/>
              </w:rPr>
              <w:t>14</w:t>
            </w:r>
          </w:p>
        </w:tc>
        <w:tc>
          <w:tcPr>
            <w:tcW w:w="1980" w:type="dxa"/>
            <w:vAlign w:val="center"/>
          </w:tcPr>
          <w:p w14:paraId="60FB23C2" w14:textId="77777777" w:rsidR="001F6624" w:rsidRPr="00B9478C" w:rsidRDefault="001F6624" w:rsidP="001849B1">
            <w:pPr>
              <w:ind w:firstLine="0"/>
              <w:jc w:val="center"/>
              <w:rPr>
                <w:sz w:val="28"/>
                <w:szCs w:val="28"/>
              </w:rPr>
            </w:pPr>
            <w:r w:rsidRPr="00B9478C">
              <w:rPr>
                <w:sz w:val="28"/>
                <w:szCs w:val="28"/>
              </w:rPr>
              <w:t>Škola</w:t>
            </w:r>
          </w:p>
        </w:tc>
        <w:tc>
          <w:tcPr>
            <w:tcW w:w="1620" w:type="dxa"/>
            <w:vAlign w:val="center"/>
          </w:tcPr>
          <w:p w14:paraId="27867491" w14:textId="77777777" w:rsidR="001F6624" w:rsidRPr="00B9478C" w:rsidRDefault="001F6624" w:rsidP="001849B1">
            <w:pPr>
              <w:tabs>
                <w:tab w:val="left" w:pos="540"/>
              </w:tabs>
              <w:jc w:val="center"/>
              <w:rPr>
                <w:sz w:val="28"/>
                <w:szCs w:val="28"/>
              </w:rPr>
            </w:pPr>
            <w:r w:rsidRPr="00B9478C">
              <w:rPr>
                <w:sz w:val="28"/>
                <w:szCs w:val="28"/>
              </w:rPr>
              <w:t>5,265</w:t>
            </w:r>
          </w:p>
        </w:tc>
      </w:tr>
    </w:tbl>
    <w:p w14:paraId="450EA2D7" w14:textId="77777777" w:rsidR="001F6624" w:rsidRDefault="001F6624" w:rsidP="001F6624">
      <w:pPr>
        <w:tabs>
          <w:tab w:val="left" w:pos="540"/>
        </w:tabs>
        <w:jc w:val="both"/>
      </w:pPr>
    </w:p>
    <w:p w14:paraId="5D0D53D7" w14:textId="77777777" w:rsidR="007C5812" w:rsidRDefault="007C5812" w:rsidP="001849B1">
      <w:r>
        <w:t xml:space="preserve">Číslo a názov ilustrácie sa zobrazuje pod ilustráciu. Ak je v texte málo ilustrácií, označujú sa ako </w:t>
      </w:r>
      <w:r w:rsidRPr="00963FAF">
        <w:rPr>
          <w:b/>
          <w:bCs/>
        </w:rPr>
        <w:t>Obrázok</w:t>
      </w:r>
      <w:r>
        <w:t xml:space="preserve"> 1, Obrázok 2...  Ak je v texte veľa ilustrácií, možno ich rozčleniť na Graf 1, Fotografia 5, Schéma 21 atď. </w:t>
      </w:r>
    </w:p>
    <w:p w14:paraId="0B73336C" w14:textId="77777777" w:rsidR="001F6624" w:rsidRDefault="001F6624" w:rsidP="001849B1">
      <w:r>
        <w:t>Napr.:</w:t>
      </w:r>
    </w:p>
    <w:p w14:paraId="3DD355C9" w14:textId="77777777" w:rsidR="001F6624" w:rsidRDefault="00DF64B2" w:rsidP="001F6624">
      <w:pPr>
        <w:tabs>
          <w:tab w:val="left" w:pos="540"/>
        </w:tabs>
        <w:jc w:val="both"/>
      </w:pPr>
      <w:r>
        <w:rPr>
          <w:noProof/>
        </w:rPr>
        <w:drawing>
          <wp:inline distT="0" distB="0" distL="0" distR="0" wp14:anchorId="3EDF5EEE" wp14:editId="07777777">
            <wp:extent cx="4572000" cy="1143000"/>
            <wp:effectExtent l="0" t="0" r="0" b="57150"/>
            <wp:docPr id="2" name="Organizačná sché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12DFABD" w14:textId="77777777" w:rsidR="00056481" w:rsidRDefault="001F6624" w:rsidP="001F6624">
      <w:pPr>
        <w:tabs>
          <w:tab w:val="left" w:pos="540"/>
        </w:tabs>
        <w:jc w:val="both"/>
      </w:pPr>
      <w:r>
        <w:t>Obrázok 3</w:t>
      </w:r>
      <w:r>
        <w:tab/>
        <w:t>Organizačná štruktúra podniku</w:t>
      </w:r>
    </w:p>
    <w:p w14:paraId="19EED7D4" w14:textId="248757C8" w:rsidR="00056481" w:rsidRDefault="001F6624" w:rsidP="001849B1">
      <w:pPr>
        <w:pStyle w:val="Nadpis3"/>
      </w:pPr>
      <w:bookmarkStart w:id="42" w:name="_Toc7529983"/>
      <w:bookmarkStart w:id="43" w:name="_Toc7530458"/>
      <w:bookmarkStart w:id="44" w:name="_Toc19134952"/>
      <w:r w:rsidRPr="00EB5500">
        <w:t>Prílohy</w:t>
      </w:r>
      <w:bookmarkEnd w:id="42"/>
      <w:bookmarkEnd w:id="43"/>
      <w:bookmarkEnd w:id="44"/>
    </w:p>
    <w:p w14:paraId="2E30E7C2" w14:textId="25E66E3E" w:rsidR="00056481" w:rsidRDefault="001F6624" w:rsidP="001849B1">
      <w:r>
        <w:t>Každá príloha sa začína na novej strane. Označujú sa napr. Príloha A, Príloha B...., resp. Príloha 1, Príloha 2...</w:t>
      </w:r>
    </w:p>
    <w:p w14:paraId="1E48E601" w14:textId="2054D824" w:rsidR="00A378AA" w:rsidRPr="007F5990" w:rsidRDefault="00A378AA" w:rsidP="001849B1">
      <w:pPr>
        <w:pStyle w:val="Nadpis3"/>
      </w:pPr>
      <w:bookmarkStart w:id="45" w:name="_Toc19134953"/>
      <w:r w:rsidRPr="001849B1">
        <w:lastRenderedPageBreak/>
        <w:t>Bibliografické</w:t>
      </w:r>
      <w:r w:rsidRPr="007F5990">
        <w:t xml:space="preserve"> odkazy</w:t>
      </w:r>
      <w:bookmarkEnd w:id="45"/>
    </w:p>
    <w:p w14:paraId="6DAC80A3" w14:textId="4EE94C94" w:rsidR="00A378AA" w:rsidRDefault="00A378AA" w:rsidP="001849B1">
      <w:r w:rsidRPr="00C550DE">
        <w:t>Bibliografický odkaz (</w:t>
      </w:r>
      <w:proofErr w:type="spellStart"/>
      <w:r w:rsidRPr="00C550DE">
        <w:t>bibliographic</w:t>
      </w:r>
      <w:proofErr w:type="spellEnd"/>
      <w:r w:rsidRPr="00C550DE">
        <w:t xml:space="preserve"> </w:t>
      </w:r>
      <w:proofErr w:type="spellStart"/>
      <w:r w:rsidRPr="00C550DE">
        <w:t>reference</w:t>
      </w:r>
      <w:proofErr w:type="spellEnd"/>
      <w:r w:rsidRPr="00C550DE">
        <w:t xml:space="preserve">) </w:t>
      </w:r>
      <w:r>
        <w:t>je záznam, ktorý obsahuje údaje o</w:t>
      </w:r>
      <w:r w:rsidR="0009265D">
        <w:t> </w:t>
      </w:r>
      <w:r>
        <w:t>dokumentoch, ktoré autor dokumentu bezprostredne použil pri tvorbe dokumentu a je považovaný za súčasť dokumentu. Bibliografický odkaz odkazuje na konkrétny dokument (napr. monografiu), na príspevok v dokumente (príspevok v monografii alebo zborníku, heslo v encyklopédii) alebo na články v seriálových publikáciách - časopisoch, ročenkách, revue, novinách, ktoré boli publikované v tlačenej alebo elektronickej podobe.</w:t>
      </w:r>
      <w:r w:rsidR="00963FAF">
        <w:t xml:space="preserve"> </w:t>
      </w:r>
      <w:r>
        <w:t xml:space="preserve">Bibliografický odkaz musí obsahovať tzv. </w:t>
      </w:r>
      <w:r w:rsidRPr="00C550DE">
        <w:t>povinné údaje</w:t>
      </w:r>
      <w:r>
        <w:t xml:space="preserve"> a môže obsahovať tzv. </w:t>
      </w:r>
      <w:r w:rsidRPr="00C550DE">
        <w:t>nepovinné údaje</w:t>
      </w:r>
      <w:r>
        <w:t xml:space="preserve">. V prípade uvedenia aj nepovinných údajov sa jedná o tzv. </w:t>
      </w:r>
      <w:r w:rsidRPr="00C550DE">
        <w:t>úplný bibliografický odkaz</w:t>
      </w:r>
      <w:r>
        <w:t xml:space="preserve">. </w:t>
      </w:r>
    </w:p>
    <w:p w14:paraId="0DCFE9F9" w14:textId="77777777" w:rsidR="00A378AA" w:rsidRPr="007F5990" w:rsidRDefault="00A378AA" w:rsidP="001849B1">
      <w:pPr>
        <w:pStyle w:val="Nadpis3"/>
      </w:pPr>
      <w:bookmarkStart w:id="46" w:name="_Toc19134954"/>
      <w:r w:rsidRPr="007F5990">
        <w:t xml:space="preserve">Uvádzanie </w:t>
      </w:r>
      <w:r w:rsidRPr="001849B1">
        <w:t>autorov</w:t>
      </w:r>
      <w:bookmarkEnd w:id="46"/>
    </w:p>
    <w:p w14:paraId="7C4FB990" w14:textId="77777777" w:rsidR="00A378AA" w:rsidRDefault="00A378AA" w:rsidP="001849B1">
      <w:r>
        <w:t xml:space="preserve">V bibliografických odkazoch možno autorov uvádzať týmito spôsobmi: </w:t>
      </w:r>
    </w:p>
    <w:p w14:paraId="198ECDCA" w14:textId="77777777" w:rsidR="00A378AA" w:rsidRDefault="00A378AA" w:rsidP="00A378AA">
      <w:pPr>
        <w:numPr>
          <w:ilvl w:val="0"/>
          <w:numId w:val="37"/>
        </w:numPr>
        <w:spacing w:before="100" w:beforeAutospacing="1" w:after="100" w:afterAutospacing="1"/>
      </w:pPr>
      <w:r>
        <w:t xml:space="preserve">RÁZUSOVÁ - MARTÁKOVÁ, Mária </w:t>
      </w:r>
    </w:p>
    <w:p w14:paraId="16797742" w14:textId="77777777" w:rsidR="00A378AA" w:rsidRDefault="00A378AA" w:rsidP="00A378AA">
      <w:pPr>
        <w:numPr>
          <w:ilvl w:val="0"/>
          <w:numId w:val="37"/>
        </w:numPr>
        <w:spacing w:before="100" w:beforeAutospacing="1" w:after="100" w:afterAutospacing="1"/>
      </w:pPr>
      <w:r>
        <w:t xml:space="preserve">FEDOR, Pavol - PERDUKOVÁ, Daniela </w:t>
      </w:r>
    </w:p>
    <w:p w14:paraId="4CE0CD48" w14:textId="77777777" w:rsidR="00A378AA" w:rsidRDefault="00A378AA" w:rsidP="00A378AA">
      <w:pPr>
        <w:numPr>
          <w:ilvl w:val="0"/>
          <w:numId w:val="37"/>
        </w:numPr>
        <w:spacing w:before="100" w:beforeAutospacing="1" w:after="100" w:afterAutospacing="1"/>
      </w:pPr>
      <w:r>
        <w:t xml:space="preserve">FEDOR, P. - FEDOR, S. - FEDOR, J. </w:t>
      </w:r>
    </w:p>
    <w:p w14:paraId="673026BC" w14:textId="77777777" w:rsidR="00A378AA" w:rsidRDefault="00A378AA" w:rsidP="00A378AA">
      <w:pPr>
        <w:numPr>
          <w:ilvl w:val="0"/>
          <w:numId w:val="37"/>
        </w:numPr>
        <w:spacing w:before="100" w:beforeAutospacing="1" w:after="100" w:afterAutospacing="1"/>
      </w:pPr>
      <w:r>
        <w:t xml:space="preserve">FEDOR, P. - FEDOR, S. a FEDOR, J. </w:t>
      </w:r>
    </w:p>
    <w:p w14:paraId="3D4AE37F" w14:textId="77777777" w:rsidR="00A378AA" w:rsidRDefault="00A378AA" w:rsidP="00A378AA">
      <w:pPr>
        <w:numPr>
          <w:ilvl w:val="0"/>
          <w:numId w:val="37"/>
        </w:numPr>
        <w:spacing w:before="100" w:beforeAutospacing="1" w:after="100" w:afterAutospacing="1"/>
      </w:pPr>
      <w:r>
        <w:t xml:space="preserve">HARČARUFKA, Rastislav et al. </w:t>
      </w:r>
    </w:p>
    <w:p w14:paraId="7D0659DF" w14:textId="77777777" w:rsidR="00A378AA" w:rsidRDefault="00A378AA" w:rsidP="007D490F">
      <w:pPr>
        <w:numPr>
          <w:ilvl w:val="0"/>
          <w:numId w:val="37"/>
        </w:numPr>
        <w:spacing w:before="100" w:beforeAutospacing="1" w:after="100" w:afterAutospacing="1"/>
        <w:ind w:left="714" w:hanging="357"/>
      </w:pPr>
      <w:r>
        <w:t xml:space="preserve">HARČARUFKA, Rastislav a i. </w:t>
      </w:r>
    </w:p>
    <w:p w14:paraId="2C4F4B38" w14:textId="32BA54E7" w:rsidR="0009265D" w:rsidRDefault="00A378AA" w:rsidP="001849B1">
      <w:pPr>
        <w:rPr>
          <w:b/>
          <w:bCs/>
        </w:rPr>
      </w:pPr>
      <w:r>
        <w:t xml:space="preserve">Ak nie je známy autor alebo je ich veľa, meno autorov sa neuvádza. </w:t>
      </w:r>
    </w:p>
    <w:p w14:paraId="525A8240" w14:textId="6BCCD68A" w:rsidR="007C5812" w:rsidRDefault="007C5812" w:rsidP="001849B1">
      <w:r>
        <w:rPr>
          <w:b/>
          <w:bCs/>
        </w:rPr>
        <w:t>Citácia</w:t>
      </w:r>
      <w:r>
        <w:t xml:space="preserve"> je spôsob prepojenia textu s bibliografickými odkazmi. Existujú viaceré spôsoby citácie, najrozšírenejšie sú: </w:t>
      </w:r>
    </w:p>
    <w:p w14:paraId="7543ABC3" w14:textId="199ABE37" w:rsidR="007C5812" w:rsidRDefault="007C5812" w:rsidP="007D490F">
      <w:pPr>
        <w:numPr>
          <w:ilvl w:val="0"/>
          <w:numId w:val="31"/>
        </w:numPr>
        <w:ind w:left="714" w:hanging="357"/>
      </w:pPr>
      <w:r w:rsidRPr="00C550DE">
        <w:rPr>
          <w:b/>
          <w:bCs/>
        </w:rPr>
        <w:t>metóda číselných citácií</w:t>
      </w:r>
      <w:r>
        <w:t xml:space="preserve"> - odkaz číslom do číslovaného zoznamu bibliografických odkazov, napríklad: </w:t>
      </w:r>
    </w:p>
    <w:p w14:paraId="402141DD" w14:textId="77777777" w:rsidR="007C5812" w:rsidRDefault="007C5812" w:rsidP="007D490F">
      <w:pPr>
        <w:pStyle w:val="Normlnywebov"/>
        <w:spacing w:before="0" w:beforeAutospacing="0" w:after="0" w:afterAutospacing="0"/>
        <w:ind w:left="1559" w:firstLine="0"/>
      </w:pPr>
      <w:r>
        <w:t>:</w:t>
      </w:r>
      <w:r>
        <w:br/>
        <w:t>Tento pojem zaviedol Peter Novák (1).</w:t>
      </w:r>
      <w:r>
        <w:br/>
        <w:t xml:space="preserve">: </w:t>
      </w:r>
    </w:p>
    <w:p w14:paraId="56E89606" w14:textId="77777777" w:rsidR="007C5812" w:rsidRDefault="007C5812" w:rsidP="007D490F">
      <w:r>
        <w:t xml:space="preserve">Zoznam bibliografických odkazov </w:t>
      </w:r>
    </w:p>
    <w:p w14:paraId="33D03CBF" w14:textId="77777777" w:rsidR="007C5812" w:rsidRDefault="007C5812" w:rsidP="007D490F">
      <w:pPr>
        <w:numPr>
          <w:ilvl w:val="2"/>
          <w:numId w:val="31"/>
        </w:numPr>
        <w:ind w:left="2154" w:hanging="357"/>
      </w:pPr>
      <w:r>
        <w:t xml:space="preserve">Novák, P.: </w:t>
      </w:r>
      <w:r>
        <w:rPr>
          <w:i/>
          <w:iCs/>
        </w:rPr>
        <w:t xml:space="preserve">Inovácia školstva. </w:t>
      </w:r>
      <w:r>
        <w:t xml:space="preserve">3. vyd. 1999. ISBN 80-8026-030-4 </w:t>
      </w:r>
    </w:p>
    <w:p w14:paraId="56B739B0" w14:textId="77777777" w:rsidR="007C5812" w:rsidRDefault="007C5812" w:rsidP="007D490F">
      <w:pPr>
        <w:numPr>
          <w:ilvl w:val="2"/>
          <w:numId w:val="31"/>
        </w:numPr>
        <w:ind w:left="2154" w:hanging="357"/>
      </w:pPr>
      <w:r>
        <w:t xml:space="preserve">... </w:t>
      </w:r>
    </w:p>
    <w:p w14:paraId="7AD5B44A" w14:textId="77777777" w:rsidR="007D490F" w:rsidRPr="007D490F" w:rsidRDefault="007C5812" w:rsidP="007D490F">
      <w:pPr>
        <w:pStyle w:val="Odsekzoznamu"/>
        <w:numPr>
          <w:ilvl w:val="0"/>
          <w:numId w:val="43"/>
        </w:numPr>
        <w:ind w:left="709" w:hanging="283"/>
      </w:pPr>
      <w:r w:rsidRPr="007D490F">
        <w:rPr>
          <w:rFonts w:ascii="Times New Roman" w:hAnsi="Times New Roman"/>
          <w:b/>
          <w:bCs/>
          <w:sz w:val="24"/>
          <w:szCs w:val="24"/>
        </w:rPr>
        <w:t xml:space="preserve">metóda prvého údaja a dátumu - </w:t>
      </w:r>
      <w:r w:rsidRPr="007D490F">
        <w:rPr>
          <w:rFonts w:ascii="Times New Roman" w:hAnsi="Times New Roman"/>
          <w:bCs/>
          <w:sz w:val="24"/>
          <w:szCs w:val="24"/>
        </w:rPr>
        <w:t>odkaz cez meno a dátum vydania publikácie.</w:t>
      </w:r>
    </w:p>
    <w:p w14:paraId="4E2CE7A8" w14:textId="31468E81" w:rsidR="007C5812" w:rsidRDefault="007C5812" w:rsidP="007D490F">
      <w:pPr>
        <w:ind w:left="66" w:firstLine="0"/>
      </w:pPr>
      <w:r>
        <w:t xml:space="preserve">Napríklad: </w:t>
      </w:r>
    </w:p>
    <w:p w14:paraId="2BC00641" w14:textId="73F21EB8" w:rsidR="007C5812" w:rsidRDefault="007C5812" w:rsidP="007D490F">
      <w:pPr>
        <w:pStyle w:val="Normlnywebov"/>
        <w:spacing w:before="0" w:beforeAutospacing="0" w:after="0" w:afterAutospacing="0"/>
        <w:ind w:left="1441" w:hanging="23"/>
      </w:pPr>
      <w:r>
        <w:lastRenderedPageBreak/>
        <w:t>:</w:t>
      </w:r>
      <w:r>
        <w:br/>
      </w:r>
      <w:proofErr w:type="spellStart"/>
      <w:r>
        <w:rPr>
          <w:szCs w:val="20"/>
        </w:rPr>
        <w:t>Neurolingvistické</w:t>
      </w:r>
      <w:proofErr w:type="spellEnd"/>
      <w:r>
        <w:rPr>
          <w:szCs w:val="20"/>
        </w:rPr>
        <w:t xml:space="preserve"> programovanie (NLP, J. </w:t>
      </w:r>
      <w:proofErr w:type="spellStart"/>
      <w:r>
        <w:rPr>
          <w:szCs w:val="20"/>
        </w:rPr>
        <w:t>O´Connor</w:t>
      </w:r>
      <w:proofErr w:type="spellEnd"/>
      <w:r>
        <w:rPr>
          <w:szCs w:val="20"/>
        </w:rPr>
        <w:t xml:space="preserve">, </w:t>
      </w:r>
      <w:proofErr w:type="spellStart"/>
      <w:r>
        <w:rPr>
          <w:szCs w:val="20"/>
        </w:rPr>
        <w:t>J.Seymour</w:t>
      </w:r>
      <w:proofErr w:type="spellEnd"/>
      <w:r>
        <w:rPr>
          <w:szCs w:val="20"/>
        </w:rPr>
        <w:t xml:space="preserve"> 1990) je spôsob,</w:t>
      </w:r>
      <w:r w:rsidR="007D490F">
        <w:rPr>
          <w:szCs w:val="20"/>
        </w:rPr>
        <w:t xml:space="preserve"> ktorým je možné zlepšiť ...</w:t>
      </w:r>
      <w:r w:rsidR="007D490F">
        <w:rPr>
          <w:szCs w:val="20"/>
        </w:rPr>
        <w:br/>
        <w:t>:</w:t>
      </w:r>
      <w:r w:rsidR="007D490F">
        <w:rPr>
          <w:szCs w:val="20"/>
        </w:rPr>
        <w:br/>
      </w:r>
      <w:r>
        <w:rPr>
          <w:b/>
          <w:bCs/>
        </w:rPr>
        <w:t>Zoznam bibliografických odkazov</w:t>
      </w:r>
      <w:r>
        <w:t xml:space="preserve"> </w:t>
      </w:r>
    </w:p>
    <w:p w14:paraId="00BCA683" w14:textId="77777777" w:rsidR="007C5812" w:rsidRDefault="007C5812" w:rsidP="007C5812">
      <w:pPr>
        <w:numPr>
          <w:ilvl w:val="1"/>
          <w:numId w:val="33"/>
        </w:numPr>
        <w:spacing w:before="100" w:beforeAutospacing="1" w:after="100" w:afterAutospacing="1"/>
        <w:ind w:left="1440" w:hanging="360"/>
      </w:pPr>
      <w:r>
        <w:rPr>
          <w:szCs w:val="20"/>
        </w:rPr>
        <w:t>O´</w:t>
      </w:r>
      <w:r>
        <w:rPr>
          <w:caps/>
          <w:szCs w:val="20"/>
        </w:rPr>
        <w:t>Connor</w:t>
      </w:r>
      <w:r>
        <w:rPr>
          <w:szCs w:val="20"/>
        </w:rPr>
        <w:t xml:space="preserve">, J. – </w:t>
      </w:r>
      <w:r>
        <w:rPr>
          <w:caps/>
          <w:szCs w:val="20"/>
        </w:rPr>
        <w:t>Seymour</w:t>
      </w:r>
      <w:r>
        <w:rPr>
          <w:szCs w:val="20"/>
        </w:rPr>
        <w:t xml:space="preserve">, J., 1990: </w:t>
      </w:r>
      <w:proofErr w:type="spellStart"/>
      <w:r>
        <w:rPr>
          <w:i/>
          <w:iCs/>
          <w:szCs w:val="20"/>
        </w:rPr>
        <w:t>Introducing</w:t>
      </w:r>
      <w:proofErr w:type="spellEnd"/>
      <w:r>
        <w:rPr>
          <w:i/>
          <w:iCs/>
          <w:szCs w:val="20"/>
        </w:rPr>
        <w:t xml:space="preserve"> </w:t>
      </w:r>
      <w:proofErr w:type="spellStart"/>
      <w:r>
        <w:rPr>
          <w:i/>
          <w:iCs/>
          <w:szCs w:val="20"/>
        </w:rPr>
        <w:t>neuro-limguistic</w:t>
      </w:r>
      <w:proofErr w:type="spellEnd"/>
      <w:r>
        <w:rPr>
          <w:i/>
          <w:iCs/>
          <w:szCs w:val="20"/>
        </w:rPr>
        <w:t xml:space="preserve"> </w:t>
      </w:r>
      <w:proofErr w:type="spellStart"/>
      <w:r>
        <w:rPr>
          <w:i/>
          <w:iCs/>
          <w:szCs w:val="20"/>
        </w:rPr>
        <w:t>programming</w:t>
      </w:r>
      <w:proofErr w:type="spellEnd"/>
      <w:r>
        <w:rPr>
          <w:i/>
          <w:iCs/>
          <w:szCs w:val="20"/>
        </w:rPr>
        <w:t>.</w:t>
      </w:r>
      <w:r>
        <w:rPr>
          <w:szCs w:val="20"/>
        </w:rPr>
        <w:t xml:space="preserve"> </w:t>
      </w:r>
      <w:proofErr w:type="spellStart"/>
      <w:r>
        <w:rPr>
          <w:szCs w:val="20"/>
        </w:rPr>
        <w:t>London</w:t>
      </w:r>
      <w:proofErr w:type="spellEnd"/>
      <w:r>
        <w:rPr>
          <w:szCs w:val="20"/>
        </w:rPr>
        <w:t xml:space="preserve">: </w:t>
      </w:r>
      <w:proofErr w:type="spellStart"/>
      <w:r>
        <w:rPr>
          <w:szCs w:val="20"/>
        </w:rPr>
        <w:t>Mandala</w:t>
      </w:r>
      <w:proofErr w:type="spellEnd"/>
      <w:r>
        <w:rPr>
          <w:szCs w:val="20"/>
        </w:rPr>
        <w:t>.</w:t>
      </w:r>
      <w:r>
        <w:t xml:space="preserve"> </w:t>
      </w:r>
    </w:p>
    <w:p w14:paraId="604C9A39" w14:textId="5F4FF494" w:rsidR="007C5812" w:rsidRDefault="007C5812" w:rsidP="007D490F">
      <w:pPr>
        <w:numPr>
          <w:ilvl w:val="0"/>
          <w:numId w:val="34"/>
        </w:numPr>
        <w:ind w:left="714" w:hanging="357"/>
      </w:pPr>
      <w:r w:rsidRPr="00C550DE">
        <w:rPr>
          <w:b/>
          <w:bCs/>
        </w:rPr>
        <w:t>metóda citácií v poznámkach</w:t>
      </w:r>
      <w:r>
        <w:t xml:space="preserve"> (pod čiarou, na konci kapitoly, na konci práce). Napríklad:</w:t>
      </w:r>
    </w:p>
    <w:p w14:paraId="71134A4E" w14:textId="76E4EC38" w:rsidR="007C5812" w:rsidRDefault="007C5812" w:rsidP="007D490F">
      <w:pPr>
        <w:pStyle w:val="Normlnywebov"/>
        <w:spacing w:before="0" w:beforeAutospacing="0" w:after="0" w:afterAutospacing="0"/>
        <w:ind w:left="1441" w:hanging="23"/>
      </w:pPr>
      <w:r>
        <w:t>:</w:t>
      </w:r>
      <w:r>
        <w:br/>
      </w:r>
      <w:proofErr w:type="spellStart"/>
      <w:r>
        <w:rPr>
          <w:szCs w:val="20"/>
        </w:rPr>
        <w:t>Neurolingvistické</w:t>
      </w:r>
      <w:proofErr w:type="spellEnd"/>
      <w:r>
        <w:rPr>
          <w:szCs w:val="20"/>
        </w:rPr>
        <w:t xml:space="preserve"> programovanie</w:t>
      </w:r>
      <w:r>
        <w:rPr>
          <w:szCs w:val="20"/>
          <w:vertAlign w:val="superscript"/>
        </w:rPr>
        <w:t>1</w:t>
      </w:r>
      <w:r>
        <w:rPr>
          <w:szCs w:val="20"/>
        </w:rPr>
        <w:t xml:space="preserve"> je spôsob, ktorým je možné zlepšiť ...</w:t>
      </w:r>
      <w:r w:rsidR="001849B1">
        <w:br/>
      </w:r>
      <w:r>
        <w:t>:</w:t>
      </w:r>
      <w:r w:rsidR="005D41AE">
        <w:pict w14:anchorId="516A93E2">
          <v:rect id="_x0000_i1025" style="width:0;height:1.5pt" o:hrstd="t" o:hr="t" fillcolor="#aca899" stroked="f"/>
        </w:pict>
      </w:r>
      <w:r>
        <w:rPr>
          <w:szCs w:val="20"/>
          <w:vertAlign w:val="superscript"/>
        </w:rPr>
        <w:t>1</w:t>
      </w:r>
      <w:r>
        <w:rPr>
          <w:szCs w:val="20"/>
        </w:rPr>
        <w:t xml:space="preserve"> O´</w:t>
      </w:r>
      <w:r>
        <w:rPr>
          <w:caps/>
          <w:szCs w:val="20"/>
        </w:rPr>
        <w:t>Connor</w:t>
      </w:r>
      <w:r>
        <w:rPr>
          <w:szCs w:val="20"/>
        </w:rPr>
        <w:t xml:space="preserve">, J. – </w:t>
      </w:r>
      <w:r>
        <w:rPr>
          <w:caps/>
          <w:szCs w:val="20"/>
        </w:rPr>
        <w:t>Seymour</w:t>
      </w:r>
      <w:r>
        <w:rPr>
          <w:szCs w:val="20"/>
        </w:rPr>
        <w:t xml:space="preserve">, J., 1990: </w:t>
      </w:r>
      <w:proofErr w:type="spellStart"/>
      <w:r>
        <w:rPr>
          <w:i/>
          <w:iCs/>
          <w:szCs w:val="20"/>
        </w:rPr>
        <w:t>Introducing</w:t>
      </w:r>
      <w:proofErr w:type="spellEnd"/>
      <w:r>
        <w:rPr>
          <w:i/>
          <w:iCs/>
          <w:szCs w:val="20"/>
        </w:rPr>
        <w:t xml:space="preserve"> </w:t>
      </w:r>
      <w:proofErr w:type="spellStart"/>
      <w:r>
        <w:rPr>
          <w:i/>
          <w:iCs/>
          <w:szCs w:val="20"/>
        </w:rPr>
        <w:t>neuro-limguistic</w:t>
      </w:r>
      <w:proofErr w:type="spellEnd"/>
      <w:r>
        <w:rPr>
          <w:i/>
          <w:iCs/>
          <w:szCs w:val="20"/>
        </w:rPr>
        <w:t xml:space="preserve"> </w:t>
      </w:r>
      <w:proofErr w:type="spellStart"/>
      <w:r>
        <w:rPr>
          <w:i/>
          <w:iCs/>
          <w:szCs w:val="20"/>
        </w:rPr>
        <w:t>programming</w:t>
      </w:r>
      <w:proofErr w:type="spellEnd"/>
      <w:r>
        <w:rPr>
          <w:i/>
          <w:iCs/>
          <w:szCs w:val="20"/>
        </w:rPr>
        <w:t>.</w:t>
      </w:r>
      <w:r>
        <w:rPr>
          <w:szCs w:val="20"/>
        </w:rPr>
        <w:t xml:space="preserve"> </w:t>
      </w:r>
      <w:proofErr w:type="spellStart"/>
      <w:r>
        <w:rPr>
          <w:szCs w:val="20"/>
        </w:rPr>
        <w:t>London</w:t>
      </w:r>
      <w:proofErr w:type="spellEnd"/>
      <w:r>
        <w:rPr>
          <w:szCs w:val="20"/>
        </w:rPr>
        <w:t xml:space="preserve">: </w:t>
      </w:r>
      <w:proofErr w:type="spellStart"/>
      <w:r>
        <w:rPr>
          <w:szCs w:val="20"/>
        </w:rPr>
        <w:t>Mandala</w:t>
      </w:r>
      <w:proofErr w:type="spellEnd"/>
      <w:r>
        <w:rPr>
          <w:szCs w:val="20"/>
        </w:rPr>
        <w:t>., 1990</w:t>
      </w:r>
    </w:p>
    <w:p w14:paraId="6994185F" w14:textId="621CDCAE" w:rsidR="00056481" w:rsidRPr="007F5990" w:rsidRDefault="001F6624" w:rsidP="007D490F">
      <w:pPr>
        <w:pStyle w:val="Nadpis3"/>
      </w:pPr>
      <w:bookmarkStart w:id="47" w:name="_Toc7529984"/>
      <w:bookmarkStart w:id="48" w:name="_Toc7530459"/>
      <w:bookmarkStart w:id="49" w:name="_Toc19134955"/>
      <w:r w:rsidRPr="007F5990">
        <w:t xml:space="preserve">Zoznam použitej </w:t>
      </w:r>
      <w:r w:rsidRPr="007D490F">
        <w:t>literatúry</w:t>
      </w:r>
      <w:bookmarkEnd w:id="47"/>
      <w:bookmarkEnd w:id="48"/>
      <w:bookmarkEnd w:id="49"/>
    </w:p>
    <w:p w14:paraId="5EACBD63" w14:textId="13573B07" w:rsidR="001F6624" w:rsidRDefault="00AE2716" w:rsidP="007D490F">
      <w:r>
        <w:t>P</w:t>
      </w:r>
      <w:r w:rsidR="000357B8">
        <w:t>íše sa v abecednom poradí</w:t>
      </w:r>
      <w:r>
        <w:t>.</w:t>
      </w:r>
      <w:r w:rsidR="001F6624">
        <w:tab/>
        <w:t>Zoznam použitej literatúry sa usporiada podľa abecedy autora v tomto poradí:</w:t>
      </w:r>
    </w:p>
    <w:p w14:paraId="5246FDEB" w14:textId="26773ED0" w:rsidR="001F6624" w:rsidRDefault="001F6624" w:rsidP="00D950FB">
      <w:pPr>
        <w:jc w:val="both"/>
      </w:pPr>
      <w:r>
        <w:t xml:space="preserve">Priezvisko autora (veľkými písmenami) – </w:t>
      </w:r>
      <w:r w:rsidRPr="007C5812">
        <w:rPr>
          <w:u w:val="single"/>
        </w:rPr>
        <w:t>čiarka</w:t>
      </w:r>
      <w:r w:rsidR="00056481">
        <w:tab/>
      </w:r>
      <w:r>
        <w:t>ZELINA</w:t>
      </w:r>
      <w:r w:rsidR="007C5812">
        <w:t>,</w:t>
      </w:r>
    </w:p>
    <w:p w14:paraId="5F825CC1" w14:textId="513913BD" w:rsidR="001F6624" w:rsidRDefault="007C5812" w:rsidP="00D950FB">
      <w:r>
        <w:t>Meno</w:t>
      </w:r>
      <w:r w:rsidR="001F6624">
        <w:t xml:space="preserve"> autora – dvojbodka</w:t>
      </w:r>
      <w:r w:rsidR="00056481">
        <w:tab/>
      </w:r>
      <w:proofErr w:type="spellStart"/>
      <w:r w:rsidR="001F6624">
        <w:t>M</w:t>
      </w:r>
      <w:r>
        <w:t>iron</w:t>
      </w:r>
      <w:proofErr w:type="spellEnd"/>
      <w:r w:rsidR="001F6624">
        <w:t>.:</w:t>
      </w:r>
    </w:p>
    <w:p w14:paraId="7E626210" w14:textId="7D51053A" w:rsidR="001F6624" w:rsidRDefault="001F6624" w:rsidP="00D950FB">
      <w:r>
        <w:t>Názov diela – bodka</w:t>
      </w:r>
      <w:r w:rsidR="00056481">
        <w:tab/>
      </w:r>
      <w:r>
        <w:t>Ps</w:t>
      </w:r>
      <w:r w:rsidR="0090600A">
        <w:t>ychológia.</w:t>
      </w:r>
    </w:p>
    <w:p w14:paraId="465FC8A3" w14:textId="17C28A31" w:rsidR="001F6624" w:rsidRDefault="001F6624" w:rsidP="00D950FB">
      <w:r>
        <w:t>Miesto vydania – dvojbodka</w:t>
      </w:r>
      <w:r w:rsidR="00056481">
        <w:tab/>
      </w:r>
      <w:r>
        <w:t>Bratislava:</w:t>
      </w:r>
    </w:p>
    <w:p w14:paraId="4F86CD7D" w14:textId="3D62CA4E" w:rsidR="001F6624" w:rsidRDefault="001F6624" w:rsidP="00D950FB">
      <w:r>
        <w:t>Názov vydavateľstva (veľkými písmenami) – čiarka</w:t>
      </w:r>
      <w:r w:rsidR="0090600A">
        <w:t xml:space="preserve"> </w:t>
      </w:r>
      <w:r>
        <w:t>SPN,</w:t>
      </w:r>
    </w:p>
    <w:p w14:paraId="6BA9B649" w14:textId="2CEEBCEF" w:rsidR="001F6624" w:rsidRDefault="001F6624" w:rsidP="00D950FB">
      <w:r>
        <w:t>Rok vydania – bodka</w:t>
      </w:r>
      <w:r w:rsidR="00056481">
        <w:tab/>
      </w:r>
      <w:r>
        <w:t>2004.</w:t>
      </w:r>
    </w:p>
    <w:p w14:paraId="55537452" w14:textId="2A3D757C" w:rsidR="001F6624" w:rsidRDefault="001F6624" w:rsidP="00D950FB">
      <w:r>
        <w:t>Strana (malé s) – bodka – číslo – bodka</w:t>
      </w:r>
      <w:r w:rsidR="00056481">
        <w:tab/>
      </w:r>
      <w:r>
        <w:t>52</w:t>
      </w:r>
      <w:r w:rsidR="0090600A">
        <w:t xml:space="preserve"> s.</w:t>
      </w:r>
    </w:p>
    <w:p w14:paraId="37BDD9CE" w14:textId="77777777" w:rsidR="001F6624" w:rsidRPr="0090600A" w:rsidRDefault="001F6624" w:rsidP="00D950FB">
      <w:pPr>
        <w:jc w:val="both"/>
        <w:rPr>
          <w:b/>
        </w:rPr>
      </w:pPr>
      <w:r w:rsidRPr="0090600A">
        <w:rPr>
          <w:b/>
        </w:rPr>
        <w:t>Napr.:</w:t>
      </w:r>
    </w:p>
    <w:p w14:paraId="6B1CEDBE" w14:textId="5256D29A" w:rsidR="00056481" w:rsidRPr="0090600A" w:rsidRDefault="001F6624" w:rsidP="00D950FB">
      <w:pPr>
        <w:jc w:val="both"/>
      </w:pPr>
      <w:r w:rsidRPr="0090600A">
        <w:t xml:space="preserve">ZELINA, </w:t>
      </w:r>
      <w:proofErr w:type="spellStart"/>
      <w:r w:rsidRPr="0090600A">
        <w:t>M</w:t>
      </w:r>
      <w:r w:rsidR="0090600A" w:rsidRPr="0090600A">
        <w:t>iron</w:t>
      </w:r>
      <w:proofErr w:type="spellEnd"/>
      <w:r w:rsidRPr="0090600A">
        <w:t>: Psychológi</w:t>
      </w:r>
      <w:r w:rsidR="0090600A" w:rsidRPr="0090600A">
        <w:t>a. Bratislava: SPN, 2004. 52 s. ISBN 80-8046-020-5</w:t>
      </w:r>
    </w:p>
    <w:p w14:paraId="0709EB44" w14:textId="77777777" w:rsidR="0090600A" w:rsidRDefault="0090600A" w:rsidP="0090600A">
      <w:pPr>
        <w:rPr>
          <w:b/>
          <w:bCs/>
          <w:u w:val="single"/>
        </w:rPr>
      </w:pPr>
    </w:p>
    <w:p w14:paraId="7985FCE6" w14:textId="11445F55" w:rsidR="0090600A" w:rsidRDefault="0090600A" w:rsidP="0090600A">
      <w:pPr>
        <w:rPr>
          <w:u w:val="single"/>
        </w:rPr>
      </w:pPr>
      <w:r w:rsidRPr="0090600A">
        <w:rPr>
          <w:b/>
          <w:bCs/>
          <w:u w:val="single"/>
        </w:rPr>
        <w:t>Bibliografický odkaz na dielo (len povinné údaje)</w:t>
      </w:r>
      <w:r w:rsidRPr="0090600A">
        <w:rPr>
          <w:u w:val="single"/>
        </w:rPr>
        <w:t xml:space="preserve"> </w:t>
      </w:r>
    </w:p>
    <w:p w14:paraId="244402A3" w14:textId="61B1C05C" w:rsidR="0090600A" w:rsidRDefault="0090600A" w:rsidP="00D950FB">
      <w:r>
        <w:t xml:space="preserve">GODE, Alexander: </w:t>
      </w:r>
      <w:r>
        <w:rPr>
          <w:i/>
          <w:iCs/>
        </w:rPr>
        <w:t>Interlingua.</w:t>
      </w:r>
      <w:r>
        <w:t xml:space="preserve"> 1. vyd. 1994. ISBN 80-8046-020-5 </w:t>
      </w:r>
    </w:p>
    <w:p w14:paraId="5EA5EDA6" w14:textId="19ED07C8" w:rsidR="0090600A" w:rsidRDefault="0090600A" w:rsidP="007D490F">
      <w:r>
        <w:lastRenderedPageBreak/>
        <w:t>Ďalším povinným údajom je prístup ku zdroju. Môžeme ho uvádzať jedným z nasledujúcich spôsobov:</w:t>
      </w:r>
    </w:p>
    <w:p w14:paraId="1E9AD1E0" w14:textId="77777777" w:rsidR="0090600A" w:rsidRDefault="0090600A" w:rsidP="007D490F">
      <w:pPr>
        <w:numPr>
          <w:ilvl w:val="0"/>
          <w:numId w:val="35"/>
        </w:numPr>
      </w:pPr>
      <w:r>
        <w:t>URL &lt;http://www.tuke.sk/anta/iso690.htm</w:t>
      </w:r>
      <w:r>
        <w:rPr>
          <w:sz w:val="20"/>
          <w:szCs w:val="20"/>
        </w:rPr>
        <w:t>&gt;</w:t>
      </w:r>
      <w:r>
        <w:t xml:space="preserve"> </w:t>
      </w:r>
    </w:p>
    <w:p w14:paraId="347231C7" w14:textId="77777777" w:rsidR="0090600A" w:rsidRDefault="0090600A" w:rsidP="007D490F">
      <w:pPr>
        <w:numPr>
          <w:ilvl w:val="0"/>
          <w:numId w:val="35"/>
        </w:numPr>
      </w:pPr>
      <w:r>
        <w:t>&lt;http://www.tuke.sk/anta/iso690.htm</w:t>
      </w:r>
      <w:r>
        <w:rPr>
          <w:sz w:val="20"/>
          <w:szCs w:val="20"/>
        </w:rPr>
        <w:t>&gt;</w:t>
      </w:r>
      <w:r>
        <w:t xml:space="preserve"> </w:t>
      </w:r>
    </w:p>
    <w:p w14:paraId="1BEC6A00" w14:textId="77777777" w:rsidR="0090600A" w:rsidRDefault="0090600A" w:rsidP="007D490F">
      <w:pPr>
        <w:numPr>
          <w:ilvl w:val="0"/>
          <w:numId w:val="35"/>
        </w:numPr>
        <w:ind w:left="714" w:hanging="357"/>
      </w:pPr>
      <w:r>
        <w:t xml:space="preserve">Dostupné z http://www.tuke.sk/anta/iso690.htm </w:t>
      </w:r>
    </w:p>
    <w:p w14:paraId="57AB3925" w14:textId="77777777" w:rsidR="0090600A" w:rsidRDefault="0090600A" w:rsidP="00FC4619">
      <w:pPr>
        <w:ind w:left="709" w:firstLine="0"/>
      </w:pPr>
      <w:r>
        <w:t>Nielen pre programy ale pre všetky online publikácie sa ako povinný údaj uvádza aj verzia:</w:t>
      </w:r>
    </w:p>
    <w:p w14:paraId="5EBC34A7" w14:textId="77777777" w:rsidR="0090600A" w:rsidRDefault="0090600A" w:rsidP="007D490F">
      <w:pPr>
        <w:numPr>
          <w:ilvl w:val="0"/>
          <w:numId w:val="36"/>
        </w:numPr>
      </w:pPr>
      <w:r>
        <w:t xml:space="preserve">Verzia 2.1 </w:t>
      </w:r>
    </w:p>
    <w:p w14:paraId="753CE04D" w14:textId="77777777" w:rsidR="0090600A" w:rsidRDefault="0090600A" w:rsidP="007D490F">
      <w:pPr>
        <w:numPr>
          <w:ilvl w:val="0"/>
          <w:numId w:val="36"/>
        </w:numPr>
      </w:pPr>
      <w:r>
        <w:t xml:space="preserve">Verzia 98 </w:t>
      </w:r>
    </w:p>
    <w:p w14:paraId="3B75F0EB" w14:textId="77777777" w:rsidR="0090600A" w:rsidRDefault="0090600A" w:rsidP="007D490F">
      <w:pPr>
        <w:numPr>
          <w:ilvl w:val="0"/>
          <w:numId w:val="36"/>
        </w:numPr>
      </w:pPr>
      <w:r>
        <w:t xml:space="preserve">Posledné úpravy 24.10.2002 </w:t>
      </w:r>
    </w:p>
    <w:p w14:paraId="36A84675" w14:textId="77777777" w:rsidR="0090600A" w:rsidRDefault="0090600A" w:rsidP="007D490F">
      <w:pPr>
        <w:numPr>
          <w:ilvl w:val="0"/>
          <w:numId w:val="36"/>
        </w:numPr>
      </w:pPr>
      <w:proofErr w:type="spellStart"/>
      <w:r>
        <w:t>Last</w:t>
      </w:r>
      <w:proofErr w:type="spellEnd"/>
      <w:r>
        <w:t xml:space="preserve"> </w:t>
      </w:r>
      <w:proofErr w:type="spellStart"/>
      <w:r>
        <w:t>revision</w:t>
      </w:r>
      <w:proofErr w:type="spellEnd"/>
      <w:r>
        <w:t xml:space="preserve"> 24th November 2002 </w:t>
      </w:r>
    </w:p>
    <w:p w14:paraId="24AB0CFC" w14:textId="1299283C" w:rsidR="00056481" w:rsidRPr="007F5990" w:rsidRDefault="00895C7A" w:rsidP="00547583">
      <w:pPr>
        <w:pStyle w:val="Nadpis3"/>
      </w:pPr>
      <w:bookmarkStart w:id="50" w:name="_Toc7529985"/>
      <w:bookmarkStart w:id="51" w:name="_Toc7530460"/>
      <w:r>
        <w:t xml:space="preserve"> </w:t>
      </w:r>
      <w:bookmarkStart w:id="52" w:name="_Toc19134956"/>
      <w:r w:rsidR="001F6624" w:rsidRPr="007F5990">
        <w:t>Usporiadanie náležitostí</w:t>
      </w:r>
      <w:bookmarkEnd w:id="50"/>
      <w:bookmarkEnd w:id="51"/>
      <w:bookmarkEnd w:id="52"/>
    </w:p>
    <w:p w14:paraId="47FF08AE" w14:textId="7CF6D735" w:rsidR="001F6624" w:rsidRPr="007F5990" w:rsidRDefault="001F6624" w:rsidP="001F6624">
      <w:pPr>
        <w:tabs>
          <w:tab w:val="left" w:pos="540"/>
        </w:tabs>
        <w:jc w:val="both"/>
      </w:pPr>
      <w:r w:rsidRPr="007F5990">
        <w:t>Práca z praxe obsahuje:</w:t>
      </w:r>
    </w:p>
    <w:p w14:paraId="37104E88" w14:textId="32D57347" w:rsidR="001F6624" w:rsidRPr="00CD09F3" w:rsidRDefault="001F6624" w:rsidP="001F6624">
      <w:pPr>
        <w:tabs>
          <w:tab w:val="left" w:pos="540"/>
        </w:tabs>
        <w:jc w:val="both"/>
      </w:pPr>
      <w:r>
        <w:rPr>
          <w:rFonts w:ascii="Arial" w:hAnsi="Arial" w:cs="Arial"/>
        </w:rPr>
        <w:t>▪</w:t>
      </w:r>
      <w:r w:rsidRPr="00CD09F3">
        <w:t xml:space="preserve"> titulný list</w:t>
      </w:r>
      <w:r w:rsidR="007F5990">
        <w:tab/>
      </w:r>
      <w:r w:rsidR="007F5990">
        <w:tab/>
      </w:r>
      <w:r w:rsidR="00056481">
        <w:tab/>
      </w:r>
      <w:r w:rsidR="007F5990">
        <w:tab/>
      </w:r>
      <w:r w:rsidRPr="00587017">
        <w:rPr>
          <w:i/>
        </w:rPr>
        <w:t>bez čísla kapitoly, bez čísla strany</w:t>
      </w:r>
    </w:p>
    <w:p w14:paraId="75697EEC" w14:textId="61294223" w:rsidR="00252028" w:rsidRPr="00E16E4F" w:rsidRDefault="001F6624" w:rsidP="00E16E4F">
      <w:pPr>
        <w:tabs>
          <w:tab w:val="left" w:pos="540"/>
        </w:tabs>
        <w:jc w:val="both"/>
        <w:rPr>
          <w:i/>
        </w:rPr>
      </w:pPr>
      <w:r>
        <w:rPr>
          <w:rFonts w:ascii="Arial" w:hAnsi="Arial" w:cs="Arial"/>
        </w:rPr>
        <w:t>▪</w:t>
      </w:r>
      <w:r w:rsidRPr="00CD09F3">
        <w:t xml:space="preserve"> obsah</w:t>
      </w:r>
      <w:r w:rsidR="00056481">
        <w:tab/>
      </w:r>
      <w:r w:rsidR="00056481">
        <w:tab/>
      </w:r>
      <w:r w:rsidR="007F5990">
        <w:tab/>
      </w:r>
      <w:r w:rsidR="007F5990">
        <w:tab/>
      </w:r>
      <w:r w:rsidR="007F5990">
        <w:tab/>
      </w:r>
      <w:r w:rsidRPr="00587017">
        <w:rPr>
          <w:i/>
        </w:rPr>
        <w:t>bez čísla kapitoly, bez čísla strany</w:t>
      </w:r>
    </w:p>
    <w:p w14:paraId="6F7D255E" w14:textId="091ED09B" w:rsidR="001F6624" w:rsidRPr="00CD09F3" w:rsidRDefault="001F6624" w:rsidP="001F6624">
      <w:pPr>
        <w:tabs>
          <w:tab w:val="left" w:pos="540"/>
        </w:tabs>
        <w:jc w:val="both"/>
      </w:pPr>
      <w:r>
        <w:rPr>
          <w:rFonts w:ascii="Arial" w:hAnsi="Arial" w:cs="Arial"/>
        </w:rPr>
        <w:t>▪</w:t>
      </w:r>
      <w:r w:rsidRPr="00CD09F3">
        <w:t xml:space="preserve"> </w:t>
      </w:r>
      <w:r w:rsidR="00B55F23">
        <w:t>hodnotenie z </w:t>
      </w:r>
      <w:r w:rsidRPr="00CD09F3">
        <w:t>praxe</w:t>
      </w:r>
      <w:r w:rsidR="00056481">
        <w:tab/>
      </w:r>
      <w:r w:rsidR="007F5990">
        <w:tab/>
      </w:r>
      <w:r w:rsidR="007F5990">
        <w:tab/>
      </w:r>
      <w:r w:rsidRPr="00587017">
        <w:rPr>
          <w:i/>
        </w:rPr>
        <w:t>bez čísla kapitoly, bez čísla strany</w:t>
      </w:r>
    </w:p>
    <w:p w14:paraId="63B5AE86" w14:textId="5E894D66" w:rsidR="001F6624" w:rsidRPr="00CD09F3" w:rsidRDefault="001F6624" w:rsidP="001F6624">
      <w:pPr>
        <w:tabs>
          <w:tab w:val="left" w:pos="540"/>
        </w:tabs>
        <w:jc w:val="both"/>
      </w:pPr>
      <w:r>
        <w:rPr>
          <w:rFonts w:ascii="Arial" w:hAnsi="Arial" w:cs="Arial"/>
        </w:rPr>
        <w:t>▪</w:t>
      </w:r>
      <w:r w:rsidRPr="00CD09F3">
        <w:t xml:space="preserve"> denník praxe</w:t>
      </w:r>
      <w:r w:rsidR="007F5990">
        <w:tab/>
      </w:r>
      <w:r w:rsidR="007F5990">
        <w:tab/>
      </w:r>
      <w:r w:rsidR="00056481">
        <w:tab/>
      </w:r>
      <w:r w:rsidR="007F5990">
        <w:tab/>
      </w:r>
      <w:r w:rsidRPr="00587017">
        <w:rPr>
          <w:i/>
        </w:rPr>
        <w:t>bez čísla kapitoly, bez čísla strany</w:t>
      </w:r>
    </w:p>
    <w:p w14:paraId="4AFD6C16" w14:textId="088FCAC4" w:rsidR="001F6624" w:rsidRPr="00587017" w:rsidRDefault="001F6624" w:rsidP="00D950FB">
      <w:pPr>
        <w:ind w:left="4253" w:hanging="3544"/>
        <w:rPr>
          <w:i/>
        </w:rPr>
      </w:pPr>
      <w:r>
        <w:rPr>
          <w:rFonts w:ascii="Arial" w:hAnsi="Arial" w:cs="Arial"/>
        </w:rPr>
        <w:t>▪</w:t>
      </w:r>
      <w:r w:rsidRPr="00CD09F3">
        <w:t xml:space="preserve"> úvod</w:t>
      </w:r>
      <w:r w:rsidR="007F5990">
        <w:tab/>
      </w:r>
      <w:r>
        <w:rPr>
          <w:i/>
        </w:rPr>
        <w:t>(stručn</w:t>
      </w:r>
      <w:r w:rsidR="00BF70C8">
        <w:rPr>
          <w:i/>
        </w:rPr>
        <w:t>é informácie o organizácii, v ktorej</w:t>
      </w:r>
      <w:r>
        <w:rPr>
          <w:i/>
        </w:rPr>
        <w:t xml:space="preserve"> bola prax vykonávaná a zdôvodnenie výberu témy)</w:t>
      </w:r>
    </w:p>
    <w:p w14:paraId="0AA35FBE" w14:textId="77777777" w:rsidR="001F6624" w:rsidRPr="00CD09F3" w:rsidRDefault="001F6624" w:rsidP="001F6624">
      <w:pPr>
        <w:tabs>
          <w:tab w:val="left" w:pos="540"/>
        </w:tabs>
      </w:pPr>
      <w:r>
        <w:rPr>
          <w:rFonts w:ascii="Arial" w:hAnsi="Arial" w:cs="Arial"/>
        </w:rPr>
        <w:t>▪</w:t>
      </w:r>
      <w:r w:rsidRPr="00CD09F3">
        <w:t xml:space="preserve"> text</w:t>
      </w:r>
    </w:p>
    <w:p w14:paraId="56E6978B" w14:textId="77777777" w:rsidR="001F6624" w:rsidRPr="00CD09F3" w:rsidRDefault="001F6624" w:rsidP="00D950FB">
      <w:pPr>
        <w:pStyle w:val="Odsekzoznamu"/>
        <w:numPr>
          <w:ilvl w:val="0"/>
          <w:numId w:val="40"/>
        </w:numPr>
        <w:ind w:left="1276"/>
        <w:jc w:val="both"/>
      </w:pPr>
      <w:r w:rsidRPr="00CD09F3">
        <w:t>teoretická časť</w:t>
      </w:r>
    </w:p>
    <w:p w14:paraId="321EDA84" w14:textId="77777777" w:rsidR="001F6624" w:rsidRPr="00CD09F3" w:rsidRDefault="001F6624" w:rsidP="00D950FB">
      <w:pPr>
        <w:pStyle w:val="Odsekzoznamu"/>
        <w:numPr>
          <w:ilvl w:val="0"/>
          <w:numId w:val="40"/>
        </w:numPr>
        <w:ind w:left="1276"/>
        <w:jc w:val="both"/>
      </w:pPr>
      <w:r w:rsidRPr="00CD09F3">
        <w:t>praktická časť</w:t>
      </w:r>
    </w:p>
    <w:p w14:paraId="710D79DA" w14:textId="77777777" w:rsidR="006426CF" w:rsidRPr="00FD788E" w:rsidRDefault="001F6624" w:rsidP="00D950FB">
      <w:pPr>
        <w:ind w:left="4253" w:hanging="3402"/>
        <w:rPr>
          <w:i/>
          <w:iCs/>
        </w:rPr>
      </w:pPr>
      <w:r>
        <w:rPr>
          <w:rFonts w:ascii="Arial" w:hAnsi="Arial" w:cs="Arial"/>
        </w:rPr>
        <w:t>▪</w:t>
      </w:r>
      <w:r w:rsidRPr="00CD09F3">
        <w:t xml:space="preserve"> záver</w:t>
      </w:r>
      <w:r>
        <w:tab/>
      </w:r>
      <w:r w:rsidRPr="00FD788E">
        <w:rPr>
          <w:i/>
        </w:rPr>
        <w:t>(krátke hodnotenie praxe a spracovanej práce študentom a poukázanie na súvislosti praxe s teoretickými vedomosťami)</w:t>
      </w:r>
      <w:r w:rsidR="006426CF">
        <w:rPr>
          <w:i/>
        </w:rPr>
        <w:t xml:space="preserve">  </w:t>
      </w:r>
      <w:r w:rsidR="006426CF" w:rsidRPr="2C745566">
        <w:rPr>
          <w:i/>
          <w:iCs/>
        </w:rPr>
        <w:t>bez čísla kapitoly</w:t>
      </w:r>
    </w:p>
    <w:p w14:paraId="2AE48F40" w14:textId="2D3F8314" w:rsidR="001F6624" w:rsidRPr="00CD09F3" w:rsidRDefault="001F6624" w:rsidP="001F6624">
      <w:pPr>
        <w:tabs>
          <w:tab w:val="left" w:pos="540"/>
        </w:tabs>
        <w:jc w:val="both"/>
      </w:pPr>
      <w:r>
        <w:rPr>
          <w:rFonts w:ascii="Arial" w:hAnsi="Arial" w:cs="Arial"/>
        </w:rPr>
        <w:t>▪</w:t>
      </w:r>
      <w:r w:rsidRPr="00CD09F3">
        <w:t xml:space="preserve"> zoznam použitej literatúry</w:t>
      </w:r>
      <w:r w:rsidR="00056481">
        <w:tab/>
      </w:r>
      <w:r w:rsidR="007F5990">
        <w:tab/>
      </w:r>
      <w:r w:rsidRPr="00587017">
        <w:rPr>
          <w:i/>
        </w:rPr>
        <w:t>bez čísla kapitoly</w:t>
      </w:r>
    </w:p>
    <w:p w14:paraId="0B039EA8" w14:textId="064A5DA2" w:rsidR="00056481" w:rsidRDefault="001F6624" w:rsidP="001F6624">
      <w:pPr>
        <w:tabs>
          <w:tab w:val="left" w:pos="540"/>
        </w:tabs>
        <w:jc w:val="both"/>
      </w:pPr>
      <w:r>
        <w:rPr>
          <w:rFonts w:ascii="Arial" w:hAnsi="Arial" w:cs="Arial"/>
        </w:rPr>
        <w:t>▪</w:t>
      </w:r>
      <w:r w:rsidRPr="00CD09F3">
        <w:t xml:space="preserve"> prílohy</w:t>
      </w:r>
      <w:r w:rsidR="00056481">
        <w:tab/>
      </w:r>
      <w:r w:rsidR="007F5990">
        <w:tab/>
      </w:r>
      <w:r w:rsidR="007F5990">
        <w:tab/>
      </w:r>
      <w:r w:rsidR="007F5990">
        <w:tab/>
      </w:r>
      <w:r w:rsidRPr="00587017">
        <w:rPr>
          <w:i/>
        </w:rPr>
        <w:t>bez čísla kapitoly, bez čísla strany</w:t>
      </w:r>
    </w:p>
    <w:p w14:paraId="5ADEAD23" w14:textId="63C910D5" w:rsidR="00056481" w:rsidRPr="007F5990" w:rsidRDefault="00B563B6" w:rsidP="00547583">
      <w:pPr>
        <w:pStyle w:val="Nadpis2"/>
      </w:pPr>
      <w:bookmarkStart w:id="53" w:name="_Toc7529986"/>
      <w:bookmarkStart w:id="54" w:name="_Toc7530461"/>
      <w:bookmarkStart w:id="55" w:name="_Toc19134957"/>
      <w:r w:rsidRPr="007F5990">
        <w:lastRenderedPageBreak/>
        <w:t>POVINNOSTI</w:t>
      </w:r>
      <w:r w:rsidR="00056481" w:rsidRPr="007F5990">
        <w:t xml:space="preserve"> </w:t>
      </w:r>
      <w:r w:rsidRPr="007F5990">
        <w:t>ŠTUDENTOV</w:t>
      </w:r>
      <w:bookmarkEnd w:id="53"/>
      <w:bookmarkEnd w:id="54"/>
      <w:bookmarkEnd w:id="55"/>
    </w:p>
    <w:p w14:paraId="35116100" w14:textId="2312CDCF" w:rsidR="00B563B6" w:rsidRDefault="00B563B6" w:rsidP="00164EC9">
      <w:pPr>
        <w:pStyle w:val="Zkladntext"/>
        <w:numPr>
          <w:ilvl w:val="0"/>
          <w:numId w:val="41"/>
        </w:numPr>
        <w:tabs>
          <w:tab w:val="clear" w:pos="9000"/>
        </w:tabs>
        <w:ind w:left="993" w:hanging="426"/>
        <w:rPr>
          <w:b w:val="0"/>
          <w:sz w:val="24"/>
        </w:rPr>
      </w:pPr>
      <w:r w:rsidRPr="00B563B6">
        <w:rPr>
          <w:b w:val="0"/>
          <w:sz w:val="24"/>
        </w:rPr>
        <w:t>vykonať odbornú prax bez nároku na mzdu v zmysle uzavretej dohody</w:t>
      </w:r>
      <w:r w:rsidR="00056481">
        <w:rPr>
          <w:b w:val="0"/>
          <w:sz w:val="24"/>
        </w:rPr>
        <w:t xml:space="preserve"> </w:t>
      </w:r>
      <w:r w:rsidRPr="00B563B6">
        <w:rPr>
          <w:b w:val="0"/>
          <w:sz w:val="24"/>
        </w:rPr>
        <w:t>o zabezpečení praxe</w:t>
      </w:r>
      <w:r>
        <w:rPr>
          <w:b w:val="0"/>
          <w:sz w:val="24"/>
        </w:rPr>
        <w:t>,</w:t>
      </w:r>
    </w:p>
    <w:p w14:paraId="236E4AEE" w14:textId="370EA97E" w:rsidR="000A6496" w:rsidRPr="00B563B6" w:rsidRDefault="000A6496" w:rsidP="00164EC9">
      <w:pPr>
        <w:pStyle w:val="Zkladntext"/>
        <w:numPr>
          <w:ilvl w:val="0"/>
          <w:numId w:val="41"/>
        </w:numPr>
        <w:tabs>
          <w:tab w:val="clear" w:pos="9000"/>
        </w:tabs>
        <w:ind w:left="993" w:hanging="426"/>
        <w:rPr>
          <w:b w:val="0"/>
          <w:sz w:val="24"/>
        </w:rPr>
      </w:pPr>
      <w:r>
        <w:rPr>
          <w:b w:val="0"/>
          <w:sz w:val="24"/>
        </w:rPr>
        <w:t>prax sa nesmie uskutočňovať vo firme, kde štatutárnym orgánom je vlastný rodič,</w:t>
      </w:r>
    </w:p>
    <w:p w14:paraId="4F5106E9" w14:textId="77777777" w:rsidR="00B563B6" w:rsidRPr="00B563B6" w:rsidRDefault="00B563B6" w:rsidP="00164EC9">
      <w:pPr>
        <w:pStyle w:val="Zkladntext"/>
        <w:numPr>
          <w:ilvl w:val="0"/>
          <w:numId w:val="41"/>
        </w:numPr>
        <w:tabs>
          <w:tab w:val="clear" w:pos="9000"/>
        </w:tabs>
        <w:ind w:left="993" w:hanging="426"/>
        <w:rPr>
          <w:b w:val="0"/>
          <w:sz w:val="24"/>
        </w:rPr>
      </w:pPr>
      <w:r w:rsidRPr="00B563B6">
        <w:rPr>
          <w:b w:val="0"/>
          <w:sz w:val="24"/>
        </w:rPr>
        <w:t>dodržiavať pracovný poriadok organizácie a riadiť sa pokynmi pracovníka organizácie povereného organizovaním praxe</w:t>
      </w:r>
      <w:r>
        <w:rPr>
          <w:b w:val="0"/>
          <w:sz w:val="24"/>
        </w:rPr>
        <w:t>,</w:t>
      </w:r>
    </w:p>
    <w:p w14:paraId="28ED1A92" w14:textId="6F455169" w:rsidR="00B563B6" w:rsidRDefault="00B563B6" w:rsidP="00164EC9">
      <w:pPr>
        <w:pStyle w:val="Zkladntext"/>
        <w:numPr>
          <w:ilvl w:val="0"/>
          <w:numId w:val="41"/>
        </w:numPr>
        <w:tabs>
          <w:tab w:val="clear" w:pos="9000"/>
          <w:tab w:val="left" w:pos="709"/>
        </w:tabs>
        <w:ind w:left="993" w:hanging="426"/>
        <w:rPr>
          <w:b w:val="0"/>
          <w:sz w:val="24"/>
        </w:rPr>
      </w:pPr>
      <w:r w:rsidRPr="00B563B6">
        <w:rPr>
          <w:b w:val="0"/>
          <w:sz w:val="24"/>
        </w:rPr>
        <w:t>viesť denník z o</w:t>
      </w:r>
      <w:r>
        <w:rPr>
          <w:b w:val="0"/>
          <w:sz w:val="24"/>
        </w:rPr>
        <w:t>dbornej praxe podľa pokynov pedagogického</w:t>
      </w:r>
      <w:r w:rsidR="00056481">
        <w:rPr>
          <w:b w:val="0"/>
          <w:sz w:val="24"/>
        </w:rPr>
        <w:t xml:space="preserve"> </w:t>
      </w:r>
      <w:r w:rsidRPr="00B563B6">
        <w:rPr>
          <w:b w:val="0"/>
          <w:sz w:val="24"/>
        </w:rPr>
        <w:t>pracovníka</w:t>
      </w:r>
      <w:r>
        <w:rPr>
          <w:b w:val="0"/>
          <w:sz w:val="24"/>
        </w:rPr>
        <w:t>,</w:t>
      </w:r>
    </w:p>
    <w:p w14:paraId="0D14F9DD" w14:textId="64A9945A" w:rsidR="00B563B6" w:rsidRDefault="00B563B6" w:rsidP="00164EC9">
      <w:pPr>
        <w:pStyle w:val="Zkladntext"/>
        <w:numPr>
          <w:ilvl w:val="0"/>
          <w:numId w:val="41"/>
        </w:numPr>
        <w:tabs>
          <w:tab w:val="clear" w:pos="9000"/>
          <w:tab w:val="left" w:pos="709"/>
        </w:tabs>
        <w:ind w:left="993" w:hanging="426"/>
        <w:rPr>
          <w:b w:val="0"/>
          <w:sz w:val="24"/>
        </w:rPr>
      </w:pPr>
      <w:r>
        <w:rPr>
          <w:b w:val="0"/>
          <w:sz w:val="24"/>
        </w:rPr>
        <w:t xml:space="preserve">dodržiavať stanovenú pracovnú </w:t>
      </w:r>
      <w:r w:rsidRPr="000A6496">
        <w:rPr>
          <w:b w:val="0"/>
          <w:sz w:val="24"/>
        </w:rPr>
        <w:t>dobu</w:t>
      </w:r>
      <w:r>
        <w:rPr>
          <w:b w:val="0"/>
          <w:sz w:val="24"/>
        </w:rPr>
        <w:t>,</w:t>
      </w:r>
    </w:p>
    <w:p w14:paraId="6D1D4679" w14:textId="77777777" w:rsidR="00B563B6" w:rsidRDefault="00B563B6" w:rsidP="00164EC9">
      <w:pPr>
        <w:pStyle w:val="Zkladntext"/>
        <w:numPr>
          <w:ilvl w:val="0"/>
          <w:numId w:val="41"/>
        </w:numPr>
        <w:tabs>
          <w:tab w:val="clear" w:pos="9000"/>
        </w:tabs>
        <w:ind w:left="993" w:hanging="426"/>
        <w:rPr>
          <w:b w:val="0"/>
          <w:sz w:val="24"/>
        </w:rPr>
      </w:pPr>
      <w:r>
        <w:rPr>
          <w:b w:val="0"/>
          <w:sz w:val="24"/>
        </w:rPr>
        <w:t>počas vykonávania praxe</w:t>
      </w:r>
      <w:r w:rsidR="00201BCB">
        <w:rPr>
          <w:b w:val="0"/>
          <w:sz w:val="24"/>
        </w:rPr>
        <w:t xml:space="preserve"> byť primerane oblečený podľa požiadaviek, resp. charakteru pracoviska,</w:t>
      </w:r>
    </w:p>
    <w:p w14:paraId="311B0286" w14:textId="37F26DDB" w:rsidR="00056481" w:rsidRDefault="00201BCB" w:rsidP="00164EC9">
      <w:pPr>
        <w:pStyle w:val="Zkladntext"/>
        <w:numPr>
          <w:ilvl w:val="0"/>
          <w:numId w:val="41"/>
        </w:numPr>
        <w:tabs>
          <w:tab w:val="clear" w:pos="9000"/>
          <w:tab w:val="left" w:pos="709"/>
        </w:tabs>
        <w:ind w:left="993" w:hanging="426"/>
        <w:rPr>
          <w:b w:val="0"/>
          <w:sz w:val="24"/>
        </w:rPr>
      </w:pPr>
      <w:r>
        <w:rPr>
          <w:b w:val="0"/>
          <w:sz w:val="24"/>
        </w:rPr>
        <w:t>údaje získané o firme, v ktorej sa bude vykonávať prax je možné použiť len na vyučovacie účely, t.</w:t>
      </w:r>
      <w:r w:rsidR="000A6496">
        <w:rPr>
          <w:b w:val="0"/>
          <w:sz w:val="24"/>
        </w:rPr>
        <w:t xml:space="preserve"> </w:t>
      </w:r>
      <w:r>
        <w:rPr>
          <w:b w:val="0"/>
          <w:sz w:val="24"/>
        </w:rPr>
        <w:t xml:space="preserve">j. dodržiavať </w:t>
      </w:r>
      <w:r w:rsidR="00A87491">
        <w:rPr>
          <w:b w:val="0"/>
          <w:sz w:val="24"/>
        </w:rPr>
        <w:t>zásadu mlčanlivosti,</w:t>
      </w:r>
    </w:p>
    <w:p w14:paraId="56C2E61B" w14:textId="5543E082" w:rsidR="00A87491" w:rsidRPr="001E5561" w:rsidRDefault="00A87491" w:rsidP="00164EC9">
      <w:pPr>
        <w:pStyle w:val="Zkladntext"/>
        <w:numPr>
          <w:ilvl w:val="0"/>
          <w:numId w:val="41"/>
        </w:numPr>
        <w:tabs>
          <w:tab w:val="clear" w:pos="9000"/>
          <w:tab w:val="left" w:pos="709"/>
        </w:tabs>
        <w:ind w:left="993" w:hanging="426"/>
        <w:rPr>
          <w:b w:val="0"/>
          <w:sz w:val="24"/>
        </w:rPr>
      </w:pPr>
      <w:r w:rsidRPr="001E5561">
        <w:rPr>
          <w:b w:val="0"/>
          <w:sz w:val="24"/>
        </w:rPr>
        <w:t>povinný dodržiavať p</w:t>
      </w:r>
      <w:r w:rsidRPr="001E5561">
        <w:rPr>
          <w:b w:val="0"/>
          <w:color w:val="333333"/>
          <w:sz w:val="24"/>
          <w:shd w:val="clear" w:color="auto" w:fill="FEFEFD"/>
        </w:rPr>
        <w:t>rávne normy, ktoré upravujú pojem plagiátorstva (313/2001 Z.</w:t>
      </w:r>
      <w:r w:rsidR="001E5561" w:rsidRPr="001E5561">
        <w:rPr>
          <w:b w:val="0"/>
          <w:color w:val="333333"/>
          <w:sz w:val="24"/>
          <w:shd w:val="clear" w:color="auto" w:fill="FEFEFD"/>
        </w:rPr>
        <w:t xml:space="preserve"> </w:t>
      </w:r>
      <w:r w:rsidRPr="001E5561">
        <w:rPr>
          <w:b w:val="0"/>
          <w:color w:val="333333"/>
          <w:sz w:val="24"/>
          <w:shd w:val="clear" w:color="auto" w:fill="FEFEFD"/>
        </w:rPr>
        <w:t>z.), ktorý má prednosť a až sekundárne autorský zákon (č. 618/2003 Z. z.).</w:t>
      </w:r>
    </w:p>
    <w:p w14:paraId="7C923E09" w14:textId="77777777" w:rsidR="00146179" w:rsidRDefault="00146179" w:rsidP="00146179">
      <w:pPr>
        <w:rPr>
          <w:sz w:val="27"/>
          <w:szCs w:val="27"/>
        </w:rPr>
      </w:pPr>
      <w:r>
        <w:t>Čo je považované za plagiát?</w:t>
      </w:r>
    </w:p>
    <w:p w14:paraId="1162D6A2" w14:textId="77777777" w:rsidR="00146179" w:rsidRPr="001E5561" w:rsidRDefault="00146179" w:rsidP="00146179">
      <w:r w:rsidRPr="001E5561">
        <w:rPr>
          <w:rStyle w:val="Siln"/>
          <w:b w:val="0"/>
          <w:color w:val="333333"/>
        </w:rPr>
        <w:t>Plagiát</w:t>
      </w:r>
      <w:r w:rsidRPr="001E5561">
        <w:t> je nedovolené napodobenie, preberanie umeleckého alebo vedeckého diela bez uvedenia vzoru alebo autora; kópia cudzieho diela vydávaná za vlastnú bez priznania sa k predlohe.</w:t>
      </w:r>
    </w:p>
    <w:p w14:paraId="17D0C5F8" w14:textId="77777777" w:rsidR="00146179" w:rsidRPr="001E5561" w:rsidRDefault="00146179" w:rsidP="00146179">
      <w:r w:rsidRPr="001E5561">
        <w:rPr>
          <w:rStyle w:val="Siln"/>
          <w:color w:val="333333"/>
        </w:rPr>
        <w:t>Plagiátorstvo</w:t>
      </w:r>
      <w:r w:rsidRPr="001E5561">
        <w:t> je potom nedovolené používanie cudzích publikovaných i nepublikovaných myšlienok, formulácií, poznatkov, výsledkov bádania alebo iných výsledkov tvorivej práce, ako aj ilustrácií, tabuliek, fotografií bez referencie (voľne podľa </w:t>
      </w:r>
      <w:hyperlink r:id="rId15" w:history="1">
        <w:r w:rsidRPr="001E5561">
          <w:rPr>
            <w:rStyle w:val="Hypertextovprepojenie"/>
            <w:rFonts w:ascii="Arial" w:hAnsi="Arial" w:cs="Arial"/>
            <w:color w:val="333333"/>
          </w:rPr>
          <w:t>1</w:t>
        </w:r>
      </w:hyperlink>
      <w:r w:rsidRPr="001E5561">
        <w:t>).</w:t>
      </w:r>
    </w:p>
    <w:p w14:paraId="3F4768A7" w14:textId="4440F499" w:rsidR="00146179" w:rsidRPr="001E5561" w:rsidRDefault="00146179" w:rsidP="00146179">
      <w:r w:rsidRPr="001E5561">
        <w:t>Naopak </w:t>
      </w:r>
      <w:r w:rsidRPr="001E5561">
        <w:rPr>
          <w:rStyle w:val="Siln"/>
          <w:color w:val="333333"/>
        </w:rPr>
        <w:t>za plagiát sa nepovažujú</w:t>
      </w:r>
      <w:r w:rsidRPr="001E5561">
        <w:t> všeobecne dostupné, známe a zdieľané informácie, napríklad aktuality alebo historické fakty: rozhodne netreba dávať do úvodzoviek a bibliografie, kde ste sa dočítali, od kedy do kedy trvala druhá svetová vojna alebo aká je rýchlosť vetra na horách. Právne normy, ktoré upravujú pojem plagiátorstva sú zákon o vysokých školách (313/2001 Z.</w:t>
      </w:r>
      <w:r w:rsidR="001E5561" w:rsidRPr="001E5561">
        <w:t xml:space="preserve"> </w:t>
      </w:r>
      <w:r w:rsidRPr="001E5561">
        <w:t>z.), ktorý má prednosť a až sekundárne autorský zákon (č. 618/2003 Z. z.).</w:t>
      </w:r>
    </w:p>
    <w:p w14:paraId="03011DD9" w14:textId="33979DFC" w:rsidR="00056481" w:rsidRPr="007F5990" w:rsidRDefault="00201BCB" w:rsidP="00164EC9">
      <w:pPr>
        <w:pStyle w:val="Nadpis2"/>
      </w:pPr>
      <w:bookmarkStart w:id="56" w:name="_Toc7529987"/>
      <w:bookmarkStart w:id="57" w:name="_Toc7530462"/>
      <w:bookmarkStart w:id="58" w:name="_Toc19134958"/>
      <w:r w:rsidRPr="007F5990">
        <w:lastRenderedPageBreak/>
        <w:t>NAHLASOVANIE ABSENCIE</w:t>
      </w:r>
      <w:bookmarkEnd w:id="56"/>
      <w:bookmarkEnd w:id="57"/>
      <w:bookmarkEnd w:id="58"/>
    </w:p>
    <w:p w14:paraId="27E274CC" w14:textId="6ED52BE0" w:rsidR="00201BCB" w:rsidRDefault="00201BCB" w:rsidP="00164EC9">
      <w:pPr>
        <w:rPr>
          <w:b/>
        </w:rPr>
      </w:pPr>
      <w:r>
        <w:t>V prípade neprítomnosti na praxi, alebo v prípade zmien počas praxe, je študent povinný tieto skutočnosti vopred oznámiť:</w:t>
      </w:r>
    </w:p>
    <w:p w14:paraId="4F13A201" w14:textId="7420C889" w:rsidR="00201BCB" w:rsidRDefault="00EB7F9A" w:rsidP="00164EC9">
      <w:pPr>
        <w:pStyle w:val="Zkladntext"/>
        <w:numPr>
          <w:ilvl w:val="0"/>
          <w:numId w:val="22"/>
        </w:numPr>
        <w:tabs>
          <w:tab w:val="clear" w:pos="9000"/>
        </w:tabs>
        <w:ind w:left="709"/>
        <w:rPr>
          <w:b w:val="0"/>
          <w:sz w:val="24"/>
        </w:rPr>
      </w:pPr>
      <w:r w:rsidRPr="001E273C">
        <w:rPr>
          <w:sz w:val="24"/>
        </w:rPr>
        <w:t>o</w:t>
      </w:r>
      <w:r w:rsidR="00201BCB" w:rsidRPr="001E273C">
        <w:rPr>
          <w:sz w:val="24"/>
        </w:rPr>
        <w:t>sobne</w:t>
      </w:r>
      <w:r w:rsidR="00201BCB">
        <w:rPr>
          <w:b w:val="0"/>
          <w:sz w:val="24"/>
        </w:rPr>
        <w:t xml:space="preserve"> (</w:t>
      </w:r>
      <w:r w:rsidR="00BF70C8">
        <w:rPr>
          <w:b w:val="0"/>
          <w:sz w:val="24"/>
        </w:rPr>
        <w:t xml:space="preserve">na </w:t>
      </w:r>
      <w:r w:rsidR="00201BCB">
        <w:rPr>
          <w:b w:val="0"/>
          <w:sz w:val="24"/>
        </w:rPr>
        <w:t>sekretariát</w:t>
      </w:r>
      <w:r w:rsidR="00BF70C8">
        <w:rPr>
          <w:b w:val="0"/>
          <w:sz w:val="24"/>
        </w:rPr>
        <w:t>e školy alebo vyučujúcemu poverenému</w:t>
      </w:r>
      <w:r w:rsidR="00201BCB">
        <w:rPr>
          <w:b w:val="0"/>
          <w:sz w:val="24"/>
        </w:rPr>
        <w:t xml:space="preserve"> vedením praxe</w:t>
      </w:r>
      <w:r w:rsidR="00BF70C8">
        <w:rPr>
          <w:b w:val="0"/>
          <w:sz w:val="24"/>
        </w:rPr>
        <w:t xml:space="preserve">, </w:t>
      </w:r>
      <w:r w:rsidR="001E273C">
        <w:rPr>
          <w:b w:val="0"/>
          <w:sz w:val="24"/>
        </w:rPr>
        <w:t>osobe zodpovednej za žiaka na pracovisku</w:t>
      </w:r>
      <w:r w:rsidR="00201BCB">
        <w:rPr>
          <w:b w:val="0"/>
          <w:sz w:val="24"/>
        </w:rPr>
        <w:t>),</w:t>
      </w:r>
    </w:p>
    <w:p w14:paraId="406ABFE3" w14:textId="2F2A0381" w:rsidR="00056481" w:rsidRPr="00164EC9" w:rsidRDefault="00EB7F9A" w:rsidP="00164EC9">
      <w:pPr>
        <w:pStyle w:val="Zkladntext"/>
        <w:numPr>
          <w:ilvl w:val="0"/>
          <w:numId w:val="22"/>
        </w:numPr>
        <w:tabs>
          <w:tab w:val="clear" w:pos="9000"/>
        </w:tabs>
        <w:ind w:left="709"/>
        <w:rPr>
          <w:b w:val="0"/>
          <w:sz w:val="24"/>
        </w:rPr>
      </w:pPr>
      <w:r w:rsidRPr="001E273C">
        <w:rPr>
          <w:sz w:val="24"/>
        </w:rPr>
        <w:t>t</w:t>
      </w:r>
      <w:r w:rsidR="00201BCB" w:rsidRPr="001E273C">
        <w:rPr>
          <w:sz w:val="24"/>
        </w:rPr>
        <w:t>elefonicky</w:t>
      </w:r>
      <w:r>
        <w:rPr>
          <w:b w:val="0"/>
          <w:sz w:val="24"/>
        </w:rPr>
        <w:t xml:space="preserve"> (</w:t>
      </w:r>
      <w:r w:rsidR="001E273C">
        <w:rPr>
          <w:b w:val="0"/>
          <w:sz w:val="24"/>
        </w:rPr>
        <w:t xml:space="preserve">na </w:t>
      </w:r>
      <w:r>
        <w:rPr>
          <w:b w:val="0"/>
          <w:sz w:val="24"/>
        </w:rPr>
        <w:t>sekretariát školy</w:t>
      </w:r>
      <w:r w:rsidR="000A6496">
        <w:rPr>
          <w:b w:val="0"/>
          <w:sz w:val="24"/>
        </w:rPr>
        <w:t xml:space="preserve"> 045/545 57 73</w:t>
      </w:r>
      <w:r w:rsidR="001E273C">
        <w:rPr>
          <w:b w:val="0"/>
          <w:sz w:val="24"/>
        </w:rPr>
        <w:t xml:space="preserve"> alebo osobe zodpovednej </w:t>
      </w:r>
      <w:r w:rsidR="001E273C" w:rsidRPr="00164EC9">
        <w:rPr>
          <w:b w:val="0"/>
          <w:sz w:val="24"/>
        </w:rPr>
        <w:t>za žiaka na pracovisku</w:t>
      </w:r>
      <w:r w:rsidRPr="00164EC9">
        <w:rPr>
          <w:b w:val="0"/>
          <w:sz w:val="24"/>
        </w:rPr>
        <w:t>).</w:t>
      </w:r>
    </w:p>
    <w:p w14:paraId="31FDD4CB" w14:textId="7FE7F539" w:rsidR="00056481" w:rsidRPr="00164EC9" w:rsidRDefault="001F6624" w:rsidP="00164EC9">
      <w:pPr>
        <w:pStyle w:val="Nadpis1"/>
      </w:pPr>
      <w:bookmarkStart w:id="59" w:name="_Toc7529988"/>
      <w:bookmarkStart w:id="60" w:name="_Toc7530463"/>
      <w:bookmarkStart w:id="61" w:name="_Toc19134959"/>
      <w:r w:rsidRPr="00587017">
        <w:lastRenderedPageBreak/>
        <w:t>ZÁVER</w:t>
      </w:r>
      <w:bookmarkEnd w:id="59"/>
      <w:bookmarkEnd w:id="60"/>
      <w:bookmarkEnd w:id="61"/>
    </w:p>
    <w:p w14:paraId="49206A88" w14:textId="27C924F0" w:rsidR="00252028" w:rsidRDefault="00214A73" w:rsidP="00164EC9">
      <w:r w:rsidRPr="00214A73">
        <w:t>Odborná prax sa realizuje na pracoviskách mimo škol</w:t>
      </w:r>
      <w:r>
        <w:t>y v 3. a 4. ročníku</w:t>
      </w:r>
      <w:r w:rsidRPr="00214A73">
        <w:t xml:space="preserve"> v rozsahu </w:t>
      </w:r>
      <w:r w:rsidR="00FC005F">
        <w:t>10 </w:t>
      </w:r>
      <w:r w:rsidRPr="00214A73">
        <w:t>pracovných dní po 6 hodín. Začiatok a koniec pracovnej doby je stanovený v</w:t>
      </w:r>
      <w:r w:rsidR="00164EC9">
        <w:t> </w:t>
      </w:r>
      <w:r w:rsidRPr="00214A73">
        <w:t>dohode.</w:t>
      </w:r>
      <w:r w:rsidR="00056481">
        <w:t xml:space="preserve"> </w:t>
      </w:r>
      <w:r w:rsidRPr="00214A73">
        <w:t>Prax je možné absolvovať v tom istom podni</w:t>
      </w:r>
      <w:r w:rsidR="001E273C">
        <w:t>ku v 3. aj 4. ročníku len v tom</w:t>
      </w:r>
      <w:r w:rsidRPr="00214A73">
        <w:t xml:space="preserve"> prípade, ak sa jedná o podnik, kde je možné v ďalšom roku </w:t>
      </w:r>
      <w:r w:rsidR="00ED71BE">
        <w:t>zmeniť oddelenie, úsek, odbor</w:t>
      </w:r>
      <w:r w:rsidRPr="00214A73">
        <w:t>. Túto zásadu je potrebné rešpektovať hlavne vo fáze prípravy praxe - v štádiu výberu miesta</w:t>
      </w:r>
      <w:r>
        <w:t xml:space="preserve"> na absolvovanie odbornej praxe.</w:t>
      </w:r>
    </w:p>
    <w:p w14:paraId="6A9AD763" w14:textId="48328C0F" w:rsidR="00ED71BE" w:rsidRDefault="00ED71BE" w:rsidP="00164EC9"/>
    <w:p w14:paraId="563406BF" w14:textId="4C1227E3" w:rsidR="00ED71BE" w:rsidRDefault="00ED71BE" w:rsidP="00ED71BE">
      <w:pPr>
        <w:ind w:firstLine="0"/>
      </w:pPr>
      <w:r>
        <w:t xml:space="preserve">Verzia dokumentu: </w:t>
      </w:r>
      <w:r w:rsidR="00162538">
        <w:t xml:space="preserve">01 dátum vydania </w:t>
      </w:r>
      <w:r>
        <w:t xml:space="preserve"> 13. 09. 2019</w:t>
      </w:r>
      <w:bookmarkStart w:id="62" w:name="_GoBack"/>
      <w:bookmarkEnd w:id="62"/>
    </w:p>
    <w:p w14:paraId="532A6112" w14:textId="7EB5CB66" w:rsidR="00FC005F" w:rsidRDefault="00FC005F" w:rsidP="00164EC9"/>
    <w:p w14:paraId="1F490304" w14:textId="24E50B09" w:rsidR="00FC005F" w:rsidRDefault="00FC005F" w:rsidP="00164EC9"/>
    <w:p w14:paraId="01E521C7" w14:textId="77777777" w:rsidR="00FC005F" w:rsidRPr="00C35977" w:rsidRDefault="00FC005F" w:rsidP="00164EC9"/>
    <w:sectPr w:rsidR="00FC005F" w:rsidRPr="00C35977" w:rsidSect="00C35977">
      <w:pgSz w:w="11906" w:h="16838" w:code="9"/>
      <w:pgMar w:top="1418" w:right="1134"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5C94D" w14:textId="77777777" w:rsidR="005D41AE" w:rsidRDefault="005D41AE">
      <w:r>
        <w:separator/>
      </w:r>
    </w:p>
  </w:endnote>
  <w:endnote w:type="continuationSeparator" w:id="0">
    <w:p w14:paraId="0918DD09" w14:textId="77777777" w:rsidR="005D41AE" w:rsidRDefault="005D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FAF3F" w14:textId="77777777" w:rsidR="00056481" w:rsidRDefault="001967F1" w:rsidP="001967F1">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056481">
      <w:rPr>
        <w:rStyle w:val="slostrany"/>
        <w:noProof/>
      </w:rPr>
      <w:t>2</w:t>
    </w:r>
    <w:r>
      <w:rPr>
        <w:rStyle w:val="slostrany"/>
      </w:rPr>
      <w:fldChar w:fldCharType="end"/>
    </w:r>
  </w:p>
  <w:p w14:paraId="67B7A70C" w14:textId="5F6AE8BE" w:rsidR="001967F1" w:rsidRDefault="001967F1">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36F5" w14:textId="419DCE0F" w:rsidR="001967F1" w:rsidRPr="00FC4619" w:rsidRDefault="00056481" w:rsidP="001F6624">
    <w:pPr>
      <w:pStyle w:val="Pta"/>
      <w:jc w:val="center"/>
      <w:rPr>
        <w:sz w:val="22"/>
        <w:szCs w:val="22"/>
      </w:rPr>
    </w:pPr>
    <w:r w:rsidRPr="00FC4619">
      <w:rPr>
        <w:sz w:val="22"/>
        <w:szCs w:val="22"/>
      </w:rPr>
      <w:fldChar w:fldCharType="begin"/>
    </w:r>
    <w:r w:rsidRPr="00FC4619">
      <w:rPr>
        <w:sz w:val="22"/>
        <w:szCs w:val="22"/>
      </w:rPr>
      <w:instrText xml:space="preserve"> PAGE  \* Arabic  \* MERGEFORMAT </w:instrText>
    </w:r>
    <w:r w:rsidRPr="00FC4619">
      <w:rPr>
        <w:sz w:val="22"/>
        <w:szCs w:val="22"/>
      </w:rPr>
      <w:fldChar w:fldCharType="separate"/>
    </w:r>
    <w:r w:rsidR="00162538">
      <w:rPr>
        <w:noProof/>
        <w:sz w:val="22"/>
        <w:szCs w:val="22"/>
      </w:rPr>
      <w:t>13</w:t>
    </w:r>
    <w:r w:rsidRPr="00FC4619">
      <w:rPr>
        <w:sz w:val="22"/>
        <w:szCs w:val="22"/>
      </w:rPr>
      <w:fldChar w:fldCharType="end"/>
    </w:r>
    <w:r w:rsidR="00FC4619">
      <w:rPr>
        <w:sz w:val="22"/>
        <w:szCs w:val="22"/>
      </w:rPr>
      <w:t xml:space="preserve"> /</w:t>
    </w:r>
    <w:r w:rsidRPr="00FC4619">
      <w:rPr>
        <w:sz w:val="22"/>
        <w:szCs w:val="22"/>
      </w:rPr>
      <w:t xml:space="preserve"> </w:t>
    </w:r>
    <w:r w:rsidR="00374B78" w:rsidRPr="00FC4619">
      <w:rPr>
        <w:sz w:val="22"/>
        <w:szCs w:val="22"/>
      </w:rPr>
      <w:fldChar w:fldCharType="begin"/>
    </w:r>
    <w:r w:rsidR="00374B78" w:rsidRPr="00FC4619">
      <w:rPr>
        <w:sz w:val="22"/>
        <w:szCs w:val="22"/>
      </w:rPr>
      <w:instrText xml:space="preserve"> NUMPAGES   \* MERGEFORMAT </w:instrText>
    </w:r>
    <w:r w:rsidR="00374B78" w:rsidRPr="00FC4619">
      <w:rPr>
        <w:sz w:val="22"/>
        <w:szCs w:val="22"/>
      </w:rPr>
      <w:fldChar w:fldCharType="separate"/>
    </w:r>
    <w:r w:rsidR="00162538">
      <w:rPr>
        <w:noProof/>
        <w:sz w:val="22"/>
        <w:szCs w:val="22"/>
      </w:rPr>
      <w:t>14</w:t>
    </w:r>
    <w:r w:rsidR="00374B78" w:rsidRPr="00FC4619">
      <w:rPr>
        <w:noProof/>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E25AC" w14:textId="77777777" w:rsidR="005D41AE" w:rsidRDefault="005D41AE">
      <w:r>
        <w:separator/>
      </w:r>
    </w:p>
  </w:footnote>
  <w:footnote w:type="continuationSeparator" w:id="0">
    <w:p w14:paraId="40450520" w14:textId="77777777" w:rsidR="005D41AE" w:rsidRDefault="005D41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E4B2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CCC4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4283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FECF0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3B64D18"/>
    <w:lvl w:ilvl="0">
      <w:start w:val="1"/>
      <w:numFmt w:val="decimal"/>
      <w:lvlText w:val="%1."/>
      <w:lvlJc w:val="left"/>
      <w:pPr>
        <w:tabs>
          <w:tab w:val="num" w:pos="360"/>
        </w:tabs>
        <w:ind w:left="360" w:hanging="360"/>
      </w:pPr>
    </w:lvl>
  </w:abstractNum>
  <w:abstractNum w:abstractNumId="5" w15:restartNumberingAfterBreak="0">
    <w:nsid w:val="029C3860"/>
    <w:multiLevelType w:val="hybridMultilevel"/>
    <w:tmpl w:val="E948243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 w15:restartNumberingAfterBreak="0">
    <w:nsid w:val="076570BD"/>
    <w:multiLevelType w:val="hybridMultilevel"/>
    <w:tmpl w:val="97CCE204"/>
    <w:lvl w:ilvl="0" w:tplc="55A62720">
      <w:start w:val="1"/>
      <w:numFmt w:val="bullet"/>
      <w:lvlText w:val=""/>
      <w:lvlJc w:val="left"/>
      <w:pPr>
        <w:tabs>
          <w:tab w:val="num" w:pos="1620"/>
        </w:tabs>
        <w:ind w:left="1620" w:hanging="360"/>
      </w:pPr>
      <w:rPr>
        <w:rFonts w:ascii="Symbol" w:hAnsi="Symbol" w:hint="default"/>
        <w:sz w:val="16"/>
      </w:rPr>
    </w:lvl>
    <w:lvl w:ilvl="1" w:tplc="041B0003" w:tentative="1">
      <w:start w:val="1"/>
      <w:numFmt w:val="bullet"/>
      <w:lvlText w:val="o"/>
      <w:lvlJc w:val="left"/>
      <w:pPr>
        <w:tabs>
          <w:tab w:val="num" w:pos="1620"/>
        </w:tabs>
        <w:ind w:left="1620" w:hanging="360"/>
      </w:pPr>
      <w:rPr>
        <w:rFonts w:ascii="Courier New" w:hAnsi="Courier New" w:cs="Courier New" w:hint="default"/>
      </w:rPr>
    </w:lvl>
    <w:lvl w:ilvl="2" w:tplc="041B0005" w:tentative="1">
      <w:start w:val="1"/>
      <w:numFmt w:val="bullet"/>
      <w:lvlText w:val=""/>
      <w:lvlJc w:val="left"/>
      <w:pPr>
        <w:tabs>
          <w:tab w:val="num" w:pos="2340"/>
        </w:tabs>
        <w:ind w:left="2340" w:hanging="360"/>
      </w:pPr>
      <w:rPr>
        <w:rFonts w:ascii="Wingdings" w:hAnsi="Wingding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cs="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cs="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09E41F3E"/>
    <w:multiLevelType w:val="hybridMultilevel"/>
    <w:tmpl w:val="972AA08E"/>
    <w:lvl w:ilvl="0" w:tplc="55A62720">
      <w:start w:val="1"/>
      <w:numFmt w:val="bullet"/>
      <w:lvlText w:val=""/>
      <w:lvlJc w:val="left"/>
      <w:pPr>
        <w:tabs>
          <w:tab w:val="num" w:pos="360"/>
        </w:tabs>
        <w:ind w:left="360" w:hanging="360"/>
      </w:pPr>
      <w:rPr>
        <w:rFonts w:ascii="Symbol" w:hAnsi="Symbol" w:hint="default"/>
        <w:sz w:val="16"/>
      </w:rPr>
    </w:lvl>
    <w:lvl w:ilvl="1" w:tplc="041B0003" w:tentative="1">
      <w:start w:val="1"/>
      <w:numFmt w:val="bullet"/>
      <w:lvlText w:val="o"/>
      <w:lvlJc w:val="left"/>
      <w:pPr>
        <w:tabs>
          <w:tab w:val="num" w:pos="360"/>
        </w:tabs>
        <w:ind w:left="360" w:hanging="360"/>
      </w:pPr>
      <w:rPr>
        <w:rFonts w:ascii="Courier New" w:hAnsi="Courier New" w:cs="Courier New" w:hint="default"/>
      </w:rPr>
    </w:lvl>
    <w:lvl w:ilvl="2" w:tplc="041B0005" w:tentative="1">
      <w:start w:val="1"/>
      <w:numFmt w:val="bullet"/>
      <w:lvlText w:val=""/>
      <w:lvlJc w:val="left"/>
      <w:pPr>
        <w:tabs>
          <w:tab w:val="num" w:pos="1080"/>
        </w:tabs>
        <w:ind w:left="1080" w:hanging="360"/>
      </w:pPr>
      <w:rPr>
        <w:rFonts w:ascii="Wingdings" w:hAnsi="Wingdings" w:hint="default"/>
      </w:rPr>
    </w:lvl>
    <w:lvl w:ilvl="3" w:tplc="041B0001" w:tentative="1">
      <w:start w:val="1"/>
      <w:numFmt w:val="bullet"/>
      <w:lvlText w:val=""/>
      <w:lvlJc w:val="left"/>
      <w:pPr>
        <w:tabs>
          <w:tab w:val="num" w:pos="1800"/>
        </w:tabs>
        <w:ind w:left="1800" w:hanging="360"/>
      </w:pPr>
      <w:rPr>
        <w:rFonts w:ascii="Symbol" w:hAnsi="Symbol" w:hint="default"/>
      </w:rPr>
    </w:lvl>
    <w:lvl w:ilvl="4" w:tplc="041B0003" w:tentative="1">
      <w:start w:val="1"/>
      <w:numFmt w:val="bullet"/>
      <w:lvlText w:val="o"/>
      <w:lvlJc w:val="left"/>
      <w:pPr>
        <w:tabs>
          <w:tab w:val="num" w:pos="2520"/>
        </w:tabs>
        <w:ind w:left="2520" w:hanging="360"/>
      </w:pPr>
      <w:rPr>
        <w:rFonts w:ascii="Courier New" w:hAnsi="Courier New" w:cs="Courier New" w:hint="default"/>
      </w:rPr>
    </w:lvl>
    <w:lvl w:ilvl="5" w:tplc="041B0005" w:tentative="1">
      <w:start w:val="1"/>
      <w:numFmt w:val="bullet"/>
      <w:lvlText w:val=""/>
      <w:lvlJc w:val="left"/>
      <w:pPr>
        <w:tabs>
          <w:tab w:val="num" w:pos="3240"/>
        </w:tabs>
        <w:ind w:left="3240" w:hanging="360"/>
      </w:pPr>
      <w:rPr>
        <w:rFonts w:ascii="Wingdings" w:hAnsi="Wingdings" w:hint="default"/>
      </w:rPr>
    </w:lvl>
    <w:lvl w:ilvl="6" w:tplc="041B0001" w:tentative="1">
      <w:start w:val="1"/>
      <w:numFmt w:val="bullet"/>
      <w:lvlText w:val=""/>
      <w:lvlJc w:val="left"/>
      <w:pPr>
        <w:tabs>
          <w:tab w:val="num" w:pos="3960"/>
        </w:tabs>
        <w:ind w:left="3960" w:hanging="360"/>
      </w:pPr>
      <w:rPr>
        <w:rFonts w:ascii="Symbol" w:hAnsi="Symbol" w:hint="default"/>
      </w:rPr>
    </w:lvl>
    <w:lvl w:ilvl="7" w:tplc="041B0003" w:tentative="1">
      <w:start w:val="1"/>
      <w:numFmt w:val="bullet"/>
      <w:lvlText w:val="o"/>
      <w:lvlJc w:val="left"/>
      <w:pPr>
        <w:tabs>
          <w:tab w:val="num" w:pos="4680"/>
        </w:tabs>
        <w:ind w:left="4680" w:hanging="360"/>
      </w:pPr>
      <w:rPr>
        <w:rFonts w:ascii="Courier New" w:hAnsi="Courier New" w:cs="Courier New" w:hint="default"/>
      </w:rPr>
    </w:lvl>
    <w:lvl w:ilvl="8" w:tplc="041B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0C7345FE"/>
    <w:multiLevelType w:val="multilevel"/>
    <w:tmpl w:val="E0104CBA"/>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885"/>
        </w:tabs>
        <w:ind w:left="88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D936552"/>
    <w:multiLevelType w:val="multilevel"/>
    <w:tmpl w:val="631E1286"/>
    <w:lvl w:ilvl="0">
      <w:start w:val="1"/>
      <w:numFmt w:val="none"/>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1148"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0" w15:restartNumberingAfterBreak="0">
    <w:nsid w:val="0F8525F0"/>
    <w:multiLevelType w:val="hybridMultilevel"/>
    <w:tmpl w:val="C7A8145A"/>
    <w:lvl w:ilvl="0" w:tplc="1668F6E2">
      <w:start w:val="3"/>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5E3DF7"/>
    <w:multiLevelType w:val="hybridMultilevel"/>
    <w:tmpl w:val="3D0ED278"/>
    <w:lvl w:ilvl="0" w:tplc="F4DC6492">
      <w:numFmt w:val="decimal"/>
      <w:lvlText w:val="%1"/>
      <w:lvlJc w:val="left"/>
      <w:pPr>
        <w:tabs>
          <w:tab w:val="num" w:pos="720"/>
        </w:tabs>
        <w:ind w:left="720" w:hanging="360"/>
      </w:pPr>
      <w:rPr>
        <w:rFonts w:hint="default"/>
      </w:rPr>
    </w:lvl>
    <w:lvl w:ilvl="1" w:tplc="998AB0C4">
      <w:numFmt w:val="none"/>
      <w:lvlText w:val=""/>
      <w:lvlJc w:val="left"/>
      <w:pPr>
        <w:tabs>
          <w:tab w:val="num" w:pos="360"/>
        </w:tabs>
      </w:pPr>
    </w:lvl>
    <w:lvl w:ilvl="2" w:tplc="DFA0995A">
      <w:numFmt w:val="none"/>
      <w:lvlText w:val=""/>
      <w:lvlJc w:val="left"/>
      <w:pPr>
        <w:tabs>
          <w:tab w:val="num" w:pos="360"/>
        </w:tabs>
      </w:pPr>
    </w:lvl>
    <w:lvl w:ilvl="3" w:tplc="AE1A9C64">
      <w:numFmt w:val="none"/>
      <w:lvlText w:val=""/>
      <w:lvlJc w:val="left"/>
      <w:pPr>
        <w:tabs>
          <w:tab w:val="num" w:pos="360"/>
        </w:tabs>
      </w:pPr>
    </w:lvl>
    <w:lvl w:ilvl="4" w:tplc="2CB8E6D0">
      <w:numFmt w:val="none"/>
      <w:lvlText w:val=""/>
      <w:lvlJc w:val="left"/>
      <w:pPr>
        <w:tabs>
          <w:tab w:val="num" w:pos="360"/>
        </w:tabs>
      </w:pPr>
    </w:lvl>
    <w:lvl w:ilvl="5" w:tplc="5B3679C6">
      <w:numFmt w:val="none"/>
      <w:lvlText w:val=""/>
      <w:lvlJc w:val="left"/>
      <w:pPr>
        <w:tabs>
          <w:tab w:val="num" w:pos="360"/>
        </w:tabs>
      </w:pPr>
    </w:lvl>
    <w:lvl w:ilvl="6" w:tplc="430A694A">
      <w:numFmt w:val="none"/>
      <w:lvlText w:val=""/>
      <w:lvlJc w:val="left"/>
      <w:pPr>
        <w:tabs>
          <w:tab w:val="num" w:pos="360"/>
        </w:tabs>
      </w:pPr>
    </w:lvl>
    <w:lvl w:ilvl="7" w:tplc="D372568A">
      <w:numFmt w:val="none"/>
      <w:lvlText w:val=""/>
      <w:lvlJc w:val="left"/>
      <w:pPr>
        <w:tabs>
          <w:tab w:val="num" w:pos="360"/>
        </w:tabs>
      </w:pPr>
    </w:lvl>
    <w:lvl w:ilvl="8" w:tplc="6AD25B80">
      <w:numFmt w:val="none"/>
      <w:lvlText w:val=""/>
      <w:lvlJc w:val="left"/>
      <w:pPr>
        <w:tabs>
          <w:tab w:val="num" w:pos="360"/>
        </w:tabs>
      </w:pPr>
    </w:lvl>
  </w:abstractNum>
  <w:abstractNum w:abstractNumId="12" w15:restartNumberingAfterBreak="0">
    <w:nsid w:val="15825117"/>
    <w:multiLevelType w:val="hybridMultilevel"/>
    <w:tmpl w:val="B9FEE862"/>
    <w:lvl w:ilvl="0" w:tplc="62000E7A">
      <w:start w:val="2"/>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1CDA7FAA"/>
    <w:multiLevelType w:val="multilevel"/>
    <w:tmpl w:val="4A1EB5F0"/>
    <w:lvl w:ilvl="0">
      <w:start w:val="1"/>
      <w:numFmt w:val="none"/>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E7514A2"/>
    <w:multiLevelType w:val="hybridMultilevel"/>
    <w:tmpl w:val="9CF0120E"/>
    <w:lvl w:ilvl="0" w:tplc="FFFFFFFF">
      <w:start w:val="1"/>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EF2AE7"/>
    <w:multiLevelType w:val="hybridMultilevel"/>
    <w:tmpl w:val="1F520DC6"/>
    <w:lvl w:ilvl="0" w:tplc="B46E62E2">
      <w:start w:val="1"/>
      <w:numFmt w:val="bullet"/>
      <w:lvlText w:val=""/>
      <w:lvlJc w:val="left"/>
      <w:pPr>
        <w:tabs>
          <w:tab w:val="num" w:pos="720"/>
        </w:tabs>
        <w:ind w:left="720" w:hanging="360"/>
      </w:pPr>
      <w:rPr>
        <w:rFonts w:ascii="Symbol" w:hAnsi="Symbol" w:hint="default"/>
        <w:sz w:val="20"/>
      </w:rPr>
    </w:lvl>
    <w:lvl w:ilvl="1" w:tplc="CEB8156C">
      <w:start w:val="1"/>
      <w:numFmt w:val="bullet"/>
      <w:lvlText w:val="o"/>
      <w:lvlJc w:val="left"/>
      <w:pPr>
        <w:tabs>
          <w:tab w:val="num" w:pos="1440"/>
        </w:tabs>
        <w:ind w:left="1440" w:hanging="360"/>
      </w:pPr>
      <w:rPr>
        <w:rFonts w:ascii="Courier New" w:hAnsi="Courier New" w:hint="default"/>
        <w:sz w:val="20"/>
      </w:rPr>
    </w:lvl>
    <w:lvl w:ilvl="2" w:tplc="47F021F4" w:tentative="1">
      <w:start w:val="1"/>
      <w:numFmt w:val="bullet"/>
      <w:lvlText w:val=""/>
      <w:lvlJc w:val="left"/>
      <w:pPr>
        <w:tabs>
          <w:tab w:val="num" w:pos="2160"/>
        </w:tabs>
        <w:ind w:left="2160" w:hanging="360"/>
      </w:pPr>
      <w:rPr>
        <w:rFonts w:ascii="Wingdings" w:hAnsi="Wingdings" w:hint="default"/>
        <w:sz w:val="20"/>
      </w:rPr>
    </w:lvl>
    <w:lvl w:ilvl="3" w:tplc="FCBA12AA" w:tentative="1">
      <w:start w:val="1"/>
      <w:numFmt w:val="bullet"/>
      <w:lvlText w:val=""/>
      <w:lvlJc w:val="left"/>
      <w:pPr>
        <w:tabs>
          <w:tab w:val="num" w:pos="2880"/>
        </w:tabs>
        <w:ind w:left="2880" w:hanging="360"/>
      </w:pPr>
      <w:rPr>
        <w:rFonts w:ascii="Wingdings" w:hAnsi="Wingdings" w:hint="default"/>
        <w:sz w:val="20"/>
      </w:rPr>
    </w:lvl>
    <w:lvl w:ilvl="4" w:tplc="6C94EEAA" w:tentative="1">
      <w:start w:val="1"/>
      <w:numFmt w:val="bullet"/>
      <w:lvlText w:val=""/>
      <w:lvlJc w:val="left"/>
      <w:pPr>
        <w:tabs>
          <w:tab w:val="num" w:pos="3600"/>
        </w:tabs>
        <w:ind w:left="3600" w:hanging="360"/>
      </w:pPr>
      <w:rPr>
        <w:rFonts w:ascii="Wingdings" w:hAnsi="Wingdings" w:hint="default"/>
        <w:sz w:val="20"/>
      </w:rPr>
    </w:lvl>
    <w:lvl w:ilvl="5" w:tplc="8046986C" w:tentative="1">
      <w:start w:val="1"/>
      <w:numFmt w:val="bullet"/>
      <w:lvlText w:val=""/>
      <w:lvlJc w:val="left"/>
      <w:pPr>
        <w:tabs>
          <w:tab w:val="num" w:pos="4320"/>
        </w:tabs>
        <w:ind w:left="4320" w:hanging="360"/>
      </w:pPr>
      <w:rPr>
        <w:rFonts w:ascii="Wingdings" w:hAnsi="Wingdings" w:hint="default"/>
        <w:sz w:val="20"/>
      </w:rPr>
    </w:lvl>
    <w:lvl w:ilvl="6" w:tplc="CF2C866E" w:tentative="1">
      <w:start w:val="1"/>
      <w:numFmt w:val="bullet"/>
      <w:lvlText w:val=""/>
      <w:lvlJc w:val="left"/>
      <w:pPr>
        <w:tabs>
          <w:tab w:val="num" w:pos="5040"/>
        </w:tabs>
        <w:ind w:left="5040" w:hanging="360"/>
      </w:pPr>
      <w:rPr>
        <w:rFonts w:ascii="Wingdings" w:hAnsi="Wingdings" w:hint="default"/>
        <w:sz w:val="20"/>
      </w:rPr>
    </w:lvl>
    <w:lvl w:ilvl="7" w:tplc="A258A662" w:tentative="1">
      <w:start w:val="1"/>
      <w:numFmt w:val="bullet"/>
      <w:lvlText w:val=""/>
      <w:lvlJc w:val="left"/>
      <w:pPr>
        <w:tabs>
          <w:tab w:val="num" w:pos="5760"/>
        </w:tabs>
        <w:ind w:left="5760" w:hanging="360"/>
      </w:pPr>
      <w:rPr>
        <w:rFonts w:ascii="Wingdings" w:hAnsi="Wingdings" w:hint="default"/>
        <w:sz w:val="20"/>
      </w:rPr>
    </w:lvl>
    <w:lvl w:ilvl="8" w:tplc="8778A3C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F77D09"/>
    <w:multiLevelType w:val="hybridMultilevel"/>
    <w:tmpl w:val="4650DD4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7" w15:restartNumberingAfterBreak="0">
    <w:nsid w:val="242A1274"/>
    <w:multiLevelType w:val="multilevel"/>
    <w:tmpl w:val="3FEA6CF8"/>
    <w:lvl w:ilvl="0">
      <w:start w:val="1"/>
      <w:numFmt w:val="decimal"/>
      <w:lvlText w:val="%1"/>
      <w:lvlJc w:val="left"/>
      <w:pPr>
        <w:ind w:left="360" w:hanging="360"/>
      </w:pPr>
      <w:rPr>
        <w:rFonts w:hint="default"/>
      </w:rPr>
    </w:lvl>
    <w:lvl w:ilvl="1">
      <w:start w:val="1"/>
      <w:numFmt w:val="decimal"/>
      <w:lvlText w:val="%1.%2"/>
      <w:lvlJc w:val="left"/>
      <w:pPr>
        <w:ind w:left="3195" w:hanging="36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225" w:hanging="72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255" w:hanging="108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285" w:hanging="1440"/>
      </w:pPr>
      <w:rPr>
        <w:rFonts w:hint="default"/>
      </w:rPr>
    </w:lvl>
    <w:lvl w:ilvl="8">
      <w:start w:val="1"/>
      <w:numFmt w:val="decimal"/>
      <w:lvlText w:val="%1.%2.%3.%4.%5.%6.%7.%8.%9"/>
      <w:lvlJc w:val="left"/>
      <w:pPr>
        <w:ind w:left="24480" w:hanging="1800"/>
      </w:pPr>
      <w:rPr>
        <w:rFonts w:hint="default"/>
      </w:rPr>
    </w:lvl>
  </w:abstractNum>
  <w:abstractNum w:abstractNumId="18" w15:restartNumberingAfterBreak="0">
    <w:nsid w:val="275761F7"/>
    <w:multiLevelType w:val="multilevel"/>
    <w:tmpl w:val="F9140C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9CC2AFC"/>
    <w:multiLevelType w:val="hybridMultilevel"/>
    <w:tmpl w:val="98C2C8E6"/>
    <w:lvl w:ilvl="0" w:tplc="D4A6649E">
      <w:start w:val="1"/>
      <w:numFmt w:val="bullet"/>
      <w:lvlText w:val=""/>
      <w:lvlJc w:val="left"/>
      <w:pPr>
        <w:tabs>
          <w:tab w:val="num" w:pos="720"/>
        </w:tabs>
        <w:ind w:left="720" w:hanging="360"/>
      </w:pPr>
      <w:rPr>
        <w:rFonts w:ascii="Symbol" w:hAnsi="Symbol" w:hint="default"/>
        <w:sz w:val="20"/>
      </w:rPr>
    </w:lvl>
    <w:lvl w:ilvl="1" w:tplc="98821F1C">
      <w:start w:val="1"/>
      <w:numFmt w:val="bullet"/>
      <w:lvlText w:val="o"/>
      <w:lvlJc w:val="left"/>
      <w:pPr>
        <w:tabs>
          <w:tab w:val="num" w:pos="1440"/>
        </w:tabs>
        <w:ind w:left="1440" w:hanging="360"/>
      </w:pPr>
      <w:rPr>
        <w:rFonts w:ascii="Courier New" w:hAnsi="Courier New" w:hint="default"/>
        <w:sz w:val="20"/>
      </w:rPr>
    </w:lvl>
    <w:lvl w:ilvl="2" w:tplc="EC065734" w:tentative="1">
      <w:start w:val="1"/>
      <w:numFmt w:val="bullet"/>
      <w:lvlText w:val=""/>
      <w:lvlJc w:val="left"/>
      <w:pPr>
        <w:tabs>
          <w:tab w:val="num" w:pos="2160"/>
        </w:tabs>
        <w:ind w:left="2160" w:hanging="360"/>
      </w:pPr>
      <w:rPr>
        <w:rFonts w:ascii="Wingdings" w:hAnsi="Wingdings" w:hint="default"/>
        <w:sz w:val="20"/>
      </w:rPr>
    </w:lvl>
    <w:lvl w:ilvl="3" w:tplc="C8C0F730" w:tentative="1">
      <w:start w:val="1"/>
      <w:numFmt w:val="bullet"/>
      <w:lvlText w:val=""/>
      <w:lvlJc w:val="left"/>
      <w:pPr>
        <w:tabs>
          <w:tab w:val="num" w:pos="2880"/>
        </w:tabs>
        <w:ind w:left="2880" w:hanging="360"/>
      </w:pPr>
      <w:rPr>
        <w:rFonts w:ascii="Wingdings" w:hAnsi="Wingdings" w:hint="default"/>
        <w:sz w:val="20"/>
      </w:rPr>
    </w:lvl>
    <w:lvl w:ilvl="4" w:tplc="7018BC46" w:tentative="1">
      <w:start w:val="1"/>
      <w:numFmt w:val="bullet"/>
      <w:lvlText w:val=""/>
      <w:lvlJc w:val="left"/>
      <w:pPr>
        <w:tabs>
          <w:tab w:val="num" w:pos="3600"/>
        </w:tabs>
        <w:ind w:left="3600" w:hanging="360"/>
      </w:pPr>
      <w:rPr>
        <w:rFonts w:ascii="Wingdings" w:hAnsi="Wingdings" w:hint="default"/>
        <w:sz w:val="20"/>
      </w:rPr>
    </w:lvl>
    <w:lvl w:ilvl="5" w:tplc="74880C30" w:tentative="1">
      <w:start w:val="1"/>
      <w:numFmt w:val="bullet"/>
      <w:lvlText w:val=""/>
      <w:lvlJc w:val="left"/>
      <w:pPr>
        <w:tabs>
          <w:tab w:val="num" w:pos="4320"/>
        </w:tabs>
        <w:ind w:left="4320" w:hanging="360"/>
      </w:pPr>
      <w:rPr>
        <w:rFonts w:ascii="Wingdings" w:hAnsi="Wingdings" w:hint="default"/>
        <w:sz w:val="20"/>
      </w:rPr>
    </w:lvl>
    <w:lvl w:ilvl="6" w:tplc="F6B408DE" w:tentative="1">
      <w:start w:val="1"/>
      <w:numFmt w:val="bullet"/>
      <w:lvlText w:val=""/>
      <w:lvlJc w:val="left"/>
      <w:pPr>
        <w:tabs>
          <w:tab w:val="num" w:pos="5040"/>
        </w:tabs>
        <w:ind w:left="5040" w:hanging="360"/>
      </w:pPr>
      <w:rPr>
        <w:rFonts w:ascii="Wingdings" w:hAnsi="Wingdings" w:hint="default"/>
        <w:sz w:val="20"/>
      </w:rPr>
    </w:lvl>
    <w:lvl w:ilvl="7" w:tplc="82E64564" w:tentative="1">
      <w:start w:val="1"/>
      <w:numFmt w:val="bullet"/>
      <w:lvlText w:val=""/>
      <w:lvlJc w:val="left"/>
      <w:pPr>
        <w:tabs>
          <w:tab w:val="num" w:pos="5760"/>
        </w:tabs>
        <w:ind w:left="5760" w:hanging="360"/>
      </w:pPr>
      <w:rPr>
        <w:rFonts w:ascii="Wingdings" w:hAnsi="Wingdings" w:hint="default"/>
        <w:sz w:val="20"/>
      </w:rPr>
    </w:lvl>
    <w:lvl w:ilvl="8" w:tplc="7F881244"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3C6576"/>
    <w:multiLevelType w:val="singleLevel"/>
    <w:tmpl w:val="7E38AB0C"/>
    <w:lvl w:ilvl="0">
      <w:start w:val="1"/>
      <w:numFmt w:val="lowerLetter"/>
      <w:lvlText w:val="%1)"/>
      <w:lvlJc w:val="left"/>
      <w:pPr>
        <w:tabs>
          <w:tab w:val="num" w:pos="780"/>
        </w:tabs>
        <w:ind w:left="780" w:hanging="420"/>
      </w:pPr>
      <w:rPr>
        <w:rFonts w:hint="default"/>
      </w:rPr>
    </w:lvl>
  </w:abstractNum>
  <w:abstractNum w:abstractNumId="21" w15:restartNumberingAfterBreak="0">
    <w:nsid w:val="315673CA"/>
    <w:multiLevelType w:val="hybridMultilevel"/>
    <w:tmpl w:val="C34CB1EE"/>
    <w:lvl w:ilvl="0" w:tplc="A1969886">
      <w:start w:val="1"/>
      <w:numFmt w:val="bullet"/>
      <w:lvlText w:val=""/>
      <w:lvlJc w:val="left"/>
      <w:pPr>
        <w:tabs>
          <w:tab w:val="num" w:pos="720"/>
        </w:tabs>
        <w:ind w:left="720" w:hanging="360"/>
      </w:pPr>
      <w:rPr>
        <w:rFonts w:ascii="Symbol" w:hAnsi="Symbol" w:hint="default"/>
        <w:sz w:val="20"/>
      </w:rPr>
    </w:lvl>
    <w:lvl w:ilvl="1" w:tplc="D5501EE4" w:tentative="1">
      <w:start w:val="1"/>
      <w:numFmt w:val="bullet"/>
      <w:lvlText w:val="o"/>
      <w:lvlJc w:val="left"/>
      <w:pPr>
        <w:tabs>
          <w:tab w:val="num" w:pos="1440"/>
        </w:tabs>
        <w:ind w:left="1440" w:hanging="360"/>
      </w:pPr>
      <w:rPr>
        <w:rFonts w:ascii="Courier New" w:hAnsi="Courier New" w:hint="default"/>
        <w:sz w:val="20"/>
      </w:rPr>
    </w:lvl>
    <w:lvl w:ilvl="2" w:tplc="69A67B4E" w:tentative="1">
      <w:start w:val="1"/>
      <w:numFmt w:val="bullet"/>
      <w:lvlText w:val=""/>
      <w:lvlJc w:val="left"/>
      <w:pPr>
        <w:tabs>
          <w:tab w:val="num" w:pos="2160"/>
        </w:tabs>
        <w:ind w:left="2160" w:hanging="360"/>
      </w:pPr>
      <w:rPr>
        <w:rFonts w:ascii="Wingdings" w:hAnsi="Wingdings" w:hint="default"/>
        <w:sz w:val="20"/>
      </w:rPr>
    </w:lvl>
    <w:lvl w:ilvl="3" w:tplc="E0663FE2" w:tentative="1">
      <w:start w:val="1"/>
      <w:numFmt w:val="bullet"/>
      <w:lvlText w:val=""/>
      <w:lvlJc w:val="left"/>
      <w:pPr>
        <w:tabs>
          <w:tab w:val="num" w:pos="2880"/>
        </w:tabs>
        <w:ind w:left="2880" w:hanging="360"/>
      </w:pPr>
      <w:rPr>
        <w:rFonts w:ascii="Wingdings" w:hAnsi="Wingdings" w:hint="default"/>
        <w:sz w:val="20"/>
      </w:rPr>
    </w:lvl>
    <w:lvl w:ilvl="4" w:tplc="14E276B0" w:tentative="1">
      <w:start w:val="1"/>
      <w:numFmt w:val="bullet"/>
      <w:lvlText w:val=""/>
      <w:lvlJc w:val="left"/>
      <w:pPr>
        <w:tabs>
          <w:tab w:val="num" w:pos="3600"/>
        </w:tabs>
        <w:ind w:left="3600" w:hanging="360"/>
      </w:pPr>
      <w:rPr>
        <w:rFonts w:ascii="Wingdings" w:hAnsi="Wingdings" w:hint="default"/>
        <w:sz w:val="20"/>
      </w:rPr>
    </w:lvl>
    <w:lvl w:ilvl="5" w:tplc="DD32734A" w:tentative="1">
      <w:start w:val="1"/>
      <w:numFmt w:val="bullet"/>
      <w:lvlText w:val=""/>
      <w:lvlJc w:val="left"/>
      <w:pPr>
        <w:tabs>
          <w:tab w:val="num" w:pos="4320"/>
        </w:tabs>
        <w:ind w:left="4320" w:hanging="360"/>
      </w:pPr>
      <w:rPr>
        <w:rFonts w:ascii="Wingdings" w:hAnsi="Wingdings" w:hint="default"/>
        <w:sz w:val="20"/>
      </w:rPr>
    </w:lvl>
    <w:lvl w:ilvl="6" w:tplc="788CF816" w:tentative="1">
      <w:start w:val="1"/>
      <w:numFmt w:val="bullet"/>
      <w:lvlText w:val=""/>
      <w:lvlJc w:val="left"/>
      <w:pPr>
        <w:tabs>
          <w:tab w:val="num" w:pos="5040"/>
        </w:tabs>
        <w:ind w:left="5040" w:hanging="360"/>
      </w:pPr>
      <w:rPr>
        <w:rFonts w:ascii="Wingdings" w:hAnsi="Wingdings" w:hint="default"/>
        <w:sz w:val="20"/>
      </w:rPr>
    </w:lvl>
    <w:lvl w:ilvl="7" w:tplc="10501FE8" w:tentative="1">
      <w:start w:val="1"/>
      <w:numFmt w:val="bullet"/>
      <w:lvlText w:val=""/>
      <w:lvlJc w:val="left"/>
      <w:pPr>
        <w:tabs>
          <w:tab w:val="num" w:pos="5760"/>
        </w:tabs>
        <w:ind w:left="5760" w:hanging="360"/>
      </w:pPr>
      <w:rPr>
        <w:rFonts w:ascii="Wingdings" w:hAnsi="Wingdings" w:hint="default"/>
        <w:sz w:val="20"/>
      </w:rPr>
    </w:lvl>
    <w:lvl w:ilvl="8" w:tplc="86AC0C9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6E47D1"/>
    <w:multiLevelType w:val="hybridMultilevel"/>
    <w:tmpl w:val="A1D4CEA0"/>
    <w:lvl w:ilvl="0" w:tplc="14B814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41419B1"/>
    <w:multiLevelType w:val="multilevel"/>
    <w:tmpl w:val="B21EC0E4"/>
    <w:lvl w:ilvl="0">
      <w:start w:val="2"/>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4" w15:restartNumberingAfterBreak="0">
    <w:nsid w:val="36632EB5"/>
    <w:multiLevelType w:val="hybridMultilevel"/>
    <w:tmpl w:val="15769EA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5" w15:restartNumberingAfterBreak="0">
    <w:nsid w:val="3ACB4DBD"/>
    <w:multiLevelType w:val="hybridMultilevel"/>
    <w:tmpl w:val="0706CFBE"/>
    <w:lvl w:ilvl="0" w:tplc="63B47E30">
      <w:start w:val="1"/>
      <w:numFmt w:val="bullet"/>
      <w:lvlText w:val=""/>
      <w:lvlJc w:val="left"/>
      <w:pPr>
        <w:tabs>
          <w:tab w:val="num" w:pos="720"/>
        </w:tabs>
        <w:ind w:left="720" w:hanging="360"/>
      </w:pPr>
      <w:rPr>
        <w:rFonts w:ascii="Symbol" w:hAnsi="Symbol" w:hint="default"/>
        <w:sz w:val="20"/>
      </w:rPr>
    </w:lvl>
    <w:lvl w:ilvl="1" w:tplc="69822A0E" w:tentative="1">
      <w:start w:val="1"/>
      <w:numFmt w:val="bullet"/>
      <w:lvlText w:val="o"/>
      <w:lvlJc w:val="left"/>
      <w:pPr>
        <w:tabs>
          <w:tab w:val="num" w:pos="1440"/>
        </w:tabs>
        <w:ind w:left="1440" w:hanging="360"/>
      </w:pPr>
      <w:rPr>
        <w:rFonts w:ascii="Courier New" w:hAnsi="Courier New" w:hint="default"/>
        <w:sz w:val="20"/>
      </w:rPr>
    </w:lvl>
    <w:lvl w:ilvl="2" w:tplc="A38A94AE" w:tentative="1">
      <w:start w:val="1"/>
      <w:numFmt w:val="bullet"/>
      <w:lvlText w:val=""/>
      <w:lvlJc w:val="left"/>
      <w:pPr>
        <w:tabs>
          <w:tab w:val="num" w:pos="2160"/>
        </w:tabs>
        <w:ind w:left="2160" w:hanging="360"/>
      </w:pPr>
      <w:rPr>
        <w:rFonts w:ascii="Wingdings" w:hAnsi="Wingdings" w:hint="default"/>
        <w:sz w:val="20"/>
      </w:rPr>
    </w:lvl>
    <w:lvl w:ilvl="3" w:tplc="81C02734" w:tentative="1">
      <w:start w:val="1"/>
      <w:numFmt w:val="bullet"/>
      <w:lvlText w:val=""/>
      <w:lvlJc w:val="left"/>
      <w:pPr>
        <w:tabs>
          <w:tab w:val="num" w:pos="2880"/>
        </w:tabs>
        <w:ind w:left="2880" w:hanging="360"/>
      </w:pPr>
      <w:rPr>
        <w:rFonts w:ascii="Wingdings" w:hAnsi="Wingdings" w:hint="default"/>
        <w:sz w:val="20"/>
      </w:rPr>
    </w:lvl>
    <w:lvl w:ilvl="4" w:tplc="48147824" w:tentative="1">
      <w:start w:val="1"/>
      <w:numFmt w:val="bullet"/>
      <w:lvlText w:val=""/>
      <w:lvlJc w:val="left"/>
      <w:pPr>
        <w:tabs>
          <w:tab w:val="num" w:pos="3600"/>
        </w:tabs>
        <w:ind w:left="3600" w:hanging="360"/>
      </w:pPr>
      <w:rPr>
        <w:rFonts w:ascii="Wingdings" w:hAnsi="Wingdings" w:hint="default"/>
        <w:sz w:val="20"/>
      </w:rPr>
    </w:lvl>
    <w:lvl w:ilvl="5" w:tplc="5DF032E4" w:tentative="1">
      <w:start w:val="1"/>
      <w:numFmt w:val="bullet"/>
      <w:lvlText w:val=""/>
      <w:lvlJc w:val="left"/>
      <w:pPr>
        <w:tabs>
          <w:tab w:val="num" w:pos="4320"/>
        </w:tabs>
        <w:ind w:left="4320" w:hanging="360"/>
      </w:pPr>
      <w:rPr>
        <w:rFonts w:ascii="Wingdings" w:hAnsi="Wingdings" w:hint="default"/>
        <w:sz w:val="20"/>
      </w:rPr>
    </w:lvl>
    <w:lvl w:ilvl="6" w:tplc="E16688A4" w:tentative="1">
      <w:start w:val="1"/>
      <w:numFmt w:val="bullet"/>
      <w:lvlText w:val=""/>
      <w:lvlJc w:val="left"/>
      <w:pPr>
        <w:tabs>
          <w:tab w:val="num" w:pos="5040"/>
        </w:tabs>
        <w:ind w:left="5040" w:hanging="360"/>
      </w:pPr>
      <w:rPr>
        <w:rFonts w:ascii="Wingdings" w:hAnsi="Wingdings" w:hint="default"/>
        <w:sz w:val="20"/>
      </w:rPr>
    </w:lvl>
    <w:lvl w:ilvl="7" w:tplc="5DE0CA04" w:tentative="1">
      <w:start w:val="1"/>
      <w:numFmt w:val="bullet"/>
      <w:lvlText w:val=""/>
      <w:lvlJc w:val="left"/>
      <w:pPr>
        <w:tabs>
          <w:tab w:val="num" w:pos="5760"/>
        </w:tabs>
        <w:ind w:left="5760" w:hanging="360"/>
      </w:pPr>
      <w:rPr>
        <w:rFonts w:ascii="Wingdings" w:hAnsi="Wingdings" w:hint="default"/>
        <w:sz w:val="20"/>
      </w:rPr>
    </w:lvl>
    <w:lvl w:ilvl="8" w:tplc="73C02610"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4C3FAB"/>
    <w:multiLevelType w:val="hybridMultilevel"/>
    <w:tmpl w:val="71C62AC8"/>
    <w:lvl w:ilvl="0" w:tplc="A63AA0F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186685B"/>
    <w:multiLevelType w:val="hybridMultilevel"/>
    <w:tmpl w:val="4DA07DFA"/>
    <w:lvl w:ilvl="0" w:tplc="47DC348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41E6753"/>
    <w:multiLevelType w:val="multilevel"/>
    <w:tmpl w:val="4BEE47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68517E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F651757"/>
    <w:multiLevelType w:val="multilevel"/>
    <w:tmpl w:val="234C89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0F342AC"/>
    <w:multiLevelType w:val="hybridMultilevel"/>
    <w:tmpl w:val="FB685B34"/>
    <w:lvl w:ilvl="0" w:tplc="50CAC924">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6D550E"/>
    <w:multiLevelType w:val="multilevel"/>
    <w:tmpl w:val="675006C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3255"/>
        </w:tabs>
        <w:ind w:left="3255" w:hanging="420"/>
      </w:pPr>
      <w:rPr>
        <w:rFonts w:hint="default"/>
      </w:rPr>
    </w:lvl>
    <w:lvl w:ilvl="2">
      <w:start w:val="1"/>
      <w:numFmt w:val="decimal"/>
      <w:lvlText w:val="%1.%2.%3."/>
      <w:lvlJc w:val="left"/>
      <w:pPr>
        <w:tabs>
          <w:tab w:val="num" w:pos="6390"/>
        </w:tabs>
        <w:ind w:left="6390" w:hanging="720"/>
      </w:pPr>
      <w:rPr>
        <w:rFonts w:hint="default"/>
      </w:rPr>
    </w:lvl>
    <w:lvl w:ilvl="3">
      <w:start w:val="1"/>
      <w:numFmt w:val="decimal"/>
      <w:lvlText w:val="%1.%2.%3.%4."/>
      <w:lvlJc w:val="left"/>
      <w:pPr>
        <w:tabs>
          <w:tab w:val="num" w:pos="9225"/>
        </w:tabs>
        <w:ind w:left="9225" w:hanging="720"/>
      </w:pPr>
      <w:rPr>
        <w:rFonts w:hint="default"/>
      </w:rPr>
    </w:lvl>
    <w:lvl w:ilvl="4">
      <w:start w:val="1"/>
      <w:numFmt w:val="decimal"/>
      <w:lvlText w:val="%1.%2.%3.%4.%5."/>
      <w:lvlJc w:val="left"/>
      <w:pPr>
        <w:tabs>
          <w:tab w:val="num" w:pos="12420"/>
        </w:tabs>
        <w:ind w:left="12420" w:hanging="1080"/>
      </w:pPr>
      <w:rPr>
        <w:rFonts w:hint="default"/>
      </w:rPr>
    </w:lvl>
    <w:lvl w:ilvl="5">
      <w:start w:val="1"/>
      <w:numFmt w:val="decimal"/>
      <w:lvlText w:val="%1.%2.%3.%4.%5.%6."/>
      <w:lvlJc w:val="left"/>
      <w:pPr>
        <w:tabs>
          <w:tab w:val="num" w:pos="15255"/>
        </w:tabs>
        <w:ind w:left="15255" w:hanging="1080"/>
      </w:pPr>
      <w:rPr>
        <w:rFonts w:hint="default"/>
      </w:rPr>
    </w:lvl>
    <w:lvl w:ilvl="6">
      <w:start w:val="1"/>
      <w:numFmt w:val="decimal"/>
      <w:lvlText w:val="%1.%2.%3.%4.%5.%6.%7."/>
      <w:lvlJc w:val="left"/>
      <w:pPr>
        <w:tabs>
          <w:tab w:val="num" w:pos="18450"/>
        </w:tabs>
        <w:ind w:left="18450" w:hanging="1440"/>
      </w:pPr>
      <w:rPr>
        <w:rFonts w:hint="default"/>
      </w:rPr>
    </w:lvl>
    <w:lvl w:ilvl="7">
      <w:start w:val="1"/>
      <w:numFmt w:val="decimal"/>
      <w:lvlText w:val="%1.%2.%3.%4.%5.%6.%7.%8."/>
      <w:lvlJc w:val="left"/>
      <w:pPr>
        <w:tabs>
          <w:tab w:val="num" w:pos="21285"/>
        </w:tabs>
        <w:ind w:left="21285" w:hanging="1440"/>
      </w:pPr>
      <w:rPr>
        <w:rFonts w:hint="default"/>
      </w:rPr>
    </w:lvl>
    <w:lvl w:ilvl="8">
      <w:start w:val="1"/>
      <w:numFmt w:val="decimal"/>
      <w:lvlText w:val="%1.%2.%3.%4.%5.%6.%7.%8.%9."/>
      <w:lvlJc w:val="left"/>
      <w:pPr>
        <w:tabs>
          <w:tab w:val="num" w:pos="24480"/>
        </w:tabs>
        <w:ind w:left="24480" w:hanging="1800"/>
      </w:pPr>
      <w:rPr>
        <w:rFonts w:hint="default"/>
      </w:rPr>
    </w:lvl>
  </w:abstractNum>
  <w:abstractNum w:abstractNumId="33" w15:restartNumberingAfterBreak="0">
    <w:nsid w:val="62BC134D"/>
    <w:multiLevelType w:val="multilevel"/>
    <w:tmpl w:val="6A1C195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40439F6"/>
    <w:multiLevelType w:val="hybridMultilevel"/>
    <w:tmpl w:val="BB1EE6C0"/>
    <w:lvl w:ilvl="0" w:tplc="1578FE46">
      <w:start w:val="1"/>
      <w:numFmt w:val="bullet"/>
      <w:lvlText w:val=""/>
      <w:lvlJc w:val="left"/>
      <w:pPr>
        <w:tabs>
          <w:tab w:val="num" w:pos="720"/>
        </w:tabs>
        <w:ind w:left="720" w:hanging="360"/>
      </w:pPr>
      <w:rPr>
        <w:rFonts w:ascii="Symbol" w:hAnsi="Symbol" w:hint="default"/>
        <w:sz w:val="20"/>
      </w:rPr>
    </w:lvl>
    <w:lvl w:ilvl="1" w:tplc="45ECE1A0">
      <w:start w:val="1"/>
      <w:numFmt w:val="bullet"/>
      <w:lvlText w:val="o"/>
      <w:lvlJc w:val="left"/>
      <w:pPr>
        <w:tabs>
          <w:tab w:val="num" w:pos="1440"/>
        </w:tabs>
        <w:ind w:left="1440" w:hanging="360"/>
      </w:pPr>
      <w:rPr>
        <w:rFonts w:ascii="Courier New" w:hAnsi="Courier New" w:hint="default"/>
        <w:sz w:val="20"/>
      </w:rPr>
    </w:lvl>
    <w:lvl w:ilvl="2" w:tplc="671ACBB6">
      <w:start w:val="1"/>
      <w:numFmt w:val="decimal"/>
      <w:lvlText w:val="%3."/>
      <w:lvlJc w:val="left"/>
      <w:pPr>
        <w:tabs>
          <w:tab w:val="num" w:pos="2160"/>
        </w:tabs>
        <w:ind w:left="2160" w:hanging="360"/>
      </w:pPr>
    </w:lvl>
    <w:lvl w:ilvl="3" w:tplc="93DE256C" w:tentative="1">
      <w:start w:val="1"/>
      <w:numFmt w:val="bullet"/>
      <w:lvlText w:val=""/>
      <w:lvlJc w:val="left"/>
      <w:pPr>
        <w:tabs>
          <w:tab w:val="num" w:pos="2880"/>
        </w:tabs>
        <w:ind w:left="2880" w:hanging="360"/>
      </w:pPr>
      <w:rPr>
        <w:rFonts w:ascii="Wingdings" w:hAnsi="Wingdings" w:hint="default"/>
        <w:sz w:val="20"/>
      </w:rPr>
    </w:lvl>
    <w:lvl w:ilvl="4" w:tplc="F0EC45BC" w:tentative="1">
      <w:start w:val="1"/>
      <w:numFmt w:val="bullet"/>
      <w:lvlText w:val=""/>
      <w:lvlJc w:val="left"/>
      <w:pPr>
        <w:tabs>
          <w:tab w:val="num" w:pos="3600"/>
        </w:tabs>
        <w:ind w:left="3600" w:hanging="360"/>
      </w:pPr>
      <w:rPr>
        <w:rFonts w:ascii="Wingdings" w:hAnsi="Wingdings" w:hint="default"/>
        <w:sz w:val="20"/>
      </w:rPr>
    </w:lvl>
    <w:lvl w:ilvl="5" w:tplc="C0642C80" w:tentative="1">
      <w:start w:val="1"/>
      <w:numFmt w:val="bullet"/>
      <w:lvlText w:val=""/>
      <w:lvlJc w:val="left"/>
      <w:pPr>
        <w:tabs>
          <w:tab w:val="num" w:pos="4320"/>
        </w:tabs>
        <w:ind w:left="4320" w:hanging="360"/>
      </w:pPr>
      <w:rPr>
        <w:rFonts w:ascii="Wingdings" w:hAnsi="Wingdings" w:hint="default"/>
        <w:sz w:val="20"/>
      </w:rPr>
    </w:lvl>
    <w:lvl w:ilvl="6" w:tplc="B6B85848" w:tentative="1">
      <w:start w:val="1"/>
      <w:numFmt w:val="bullet"/>
      <w:lvlText w:val=""/>
      <w:lvlJc w:val="left"/>
      <w:pPr>
        <w:tabs>
          <w:tab w:val="num" w:pos="5040"/>
        </w:tabs>
        <w:ind w:left="5040" w:hanging="360"/>
      </w:pPr>
      <w:rPr>
        <w:rFonts w:ascii="Wingdings" w:hAnsi="Wingdings" w:hint="default"/>
        <w:sz w:val="20"/>
      </w:rPr>
    </w:lvl>
    <w:lvl w:ilvl="7" w:tplc="2B6C1D1A" w:tentative="1">
      <w:start w:val="1"/>
      <w:numFmt w:val="bullet"/>
      <w:lvlText w:val=""/>
      <w:lvlJc w:val="left"/>
      <w:pPr>
        <w:tabs>
          <w:tab w:val="num" w:pos="5760"/>
        </w:tabs>
        <w:ind w:left="5760" w:hanging="360"/>
      </w:pPr>
      <w:rPr>
        <w:rFonts w:ascii="Wingdings" w:hAnsi="Wingdings" w:hint="default"/>
        <w:sz w:val="20"/>
      </w:rPr>
    </w:lvl>
    <w:lvl w:ilvl="8" w:tplc="CBDAE90E"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403110"/>
    <w:multiLevelType w:val="hybridMultilevel"/>
    <w:tmpl w:val="DDC6B3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06E041D"/>
    <w:multiLevelType w:val="multilevel"/>
    <w:tmpl w:val="1ADE3AC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03407C"/>
    <w:multiLevelType w:val="multilevel"/>
    <w:tmpl w:val="DC9A8F3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79D214B"/>
    <w:multiLevelType w:val="multilevel"/>
    <w:tmpl w:val="088C5DA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794F0BD8"/>
    <w:multiLevelType w:val="hybridMultilevel"/>
    <w:tmpl w:val="0E507B42"/>
    <w:lvl w:ilvl="0" w:tplc="1668F6E2">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B9A0C5C"/>
    <w:multiLevelType w:val="hybridMultilevel"/>
    <w:tmpl w:val="C8108ADC"/>
    <w:lvl w:ilvl="0" w:tplc="C582954A">
      <w:start w:val="1"/>
      <w:numFmt w:val="bullet"/>
      <w:lvlText w:val=""/>
      <w:lvlJc w:val="left"/>
      <w:pPr>
        <w:tabs>
          <w:tab w:val="num" w:pos="720"/>
        </w:tabs>
        <w:ind w:left="720" w:hanging="360"/>
      </w:pPr>
      <w:rPr>
        <w:rFonts w:ascii="Symbol" w:hAnsi="Symbol" w:hint="default"/>
        <w:sz w:val="20"/>
      </w:rPr>
    </w:lvl>
    <w:lvl w:ilvl="1" w:tplc="CC42BE12" w:tentative="1">
      <w:start w:val="1"/>
      <w:numFmt w:val="bullet"/>
      <w:lvlText w:val="o"/>
      <w:lvlJc w:val="left"/>
      <w:pPr>
        <w:tabs>
          <w:tab w:val="num" w:pos="1440"/>
        </w:tabs>
        <w:ind w:left="1440" w:hanging="360"/>
      </w:pPr>
      <w:rPr>
        <w:rFonts w:ascii="Courier New" w:hAnsi="Courier New" w:hint="default"/>
        <w:sz w:val="20"/>
      </w:rPr>
    </w:lvl>
    <w:lvl w:ilvl="2" w:tplc="7272E540" w:tentative="1">
      <w:start w:val="1"/>
      <w:numFmt w:val="bullet"/>
      <w:lvlText w:val=""/>
      <w:lvlJc w:val="left"/>
      <w:pPr>
        <w:tabs>
          <w:tab w:val="num" w:pos="2160"/>
        </w:tabs>
        <w:ind w:left="2160" w:hanging="360"/>
      </w:pPr>
      <w:rPr>
        <w:rFonts w:ascii="Wingdings" w:hAnsi="Wingdings" w:hint="default"/>
        <w:sz w:val="20"/>
      </w:rPr>
    </w:lvl>
    <w:lvl w:ilvl="3" w:tplc="864A3C12" w:tentative="1">
      <w:start w:val="1"/>
      <w:numFmt w:val="bullet"/>
      <w:lvlText w:val=""/>
      <w:lvlJc w:val="left"/>
      <w:pPr>
        <w:tabs>
          <w:tab w:val="num" w:pos="2880"/>
        </w:tabs>
        <w:ind w:left="2880" w:hanging="360"/>
      </w:pPr>
      <w:rPr>
        <w:rFonts w:ascii="Wingdings" w:hAnsi="Wingdings" w:hint="default"/>
        <w:sz w:val="20"/>
      </w:rPr>
    </w:lvl>
    <w:lvl w:ilvl="4" w:tplc="0788343E" w:tentative="1">
      <w:start w:val="1"/>
      <w:numFmt w:val="bullet"/>
      <w:lvlText w:val=""/>
      <w:lvlJc w:val="left"/>
      <w:pPr>
        <w:tabs>
          <w:tab w:val="num" w:pos="3600"/>
        </w:tabs>
        <w:ind w:left="3600" w:hanging="360"/>
      </w:pPr>
      <w:rPr>
        <w:rFonts w:ascii="Wingdings" w:hAnsi="Wingdings" w:hint="default"/>
        <w:sz w:val="20"/>
      </w:rPr>
    </w:lvl>
    <w:lvl w:ilvl="5" w:tplc="A05A0D18" w:tentative="1">
      <w:start w:val="1"/>
      <w:numFmt w:val="bullet"/>
      <w:lvlText w:val=""/>
      <w:lvlJc w:val="left"/>
      <w:pPr>
        <w:tabs>
          <w:tab w:val="num" w:pos="4320"/>
        </w:tabs>
        <w:ind w:left="4320" w:hanging="360"/>
      </w:pPr>
      <w:rPr>
        <w:rFonts w:ascii="Wingdings" w:hAnsi="Wingdings" w:hint="default"/>
        <w:sz w:val="20"/>
      </w:rPr>
    </w:lvl>
    <w:lvl w:ilvl="6" w:tplc="9690A0F2" w:tentative="1">
      <w:start w:val="1"/>
      <w:numFmt w:val="bullet"/>
      <w:lvlText w:val=""/>
      <w:lvlJc w:val="left"/>
      <w:pPr>
        <w:tabs>
          <w:tab w:val="num" w:pos="5040"/>
        </w:tabs>
        <w:ind w:left="5040" w:hanging="360"/>
      </w:pPr>
      <w:rPr>
        <w:rFonts w:ascii="Wingdings" w:hAnsi="Wingdings" w:hint="default"/>
        <w:sz w:val="20"/>
      </w:rPr>
    </w:lvl>
    <w:lvl w:ilvl="7" w:tplc="10644CEA" w:tentative="1">
      <w:start w:val="1"/>
      <w:numFmt w:val="bullet"/>
      <w:lvlText w:val=""/>
      <w:lvlJc w:val="left"/>
      <w:pPr>
        <w:tabs>
          <w:tab w:val="num" w:pos="5760"/>
        </w:tabs>
        <w:ind w:left="5760" w:hanging="360"/>
      </w:pPr>
      <w:rPr>
        <w:rFonts w:ascii="Wingdings" w:hAnsi="Wingdings" w:hint="default"/>
        <w:sz w:val="20"/>
      </w:rPr>
    </w:lvl>
    <w:lvl w:ilvl="8" w:tplc="4566B776"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AE7537"/>
    <w:multiLevelType w:val="hybridMultilevel"/>
    <w:tmpl w:val="1FB279D4"/>
    <w:lvl w:ilvl="0" w:tplc="55A62720">
      <w:start w:val="1"/>
      <w:numFmt w:val="bullet"/>
      <w:lvlText w:val=""/>
      <w:lvlJc w:val="left"/>
      <w:pPr>
        <w:tabs>
          <w:tab w:val="num" w:pos="1440"/>
        </w:tabs>
        <w:ind w:left="1440" w:hanging="360"/>
      </w:pPr>
      <w:rPr>
        <w:rFonts w:ascii="Symbol" w:hAnsi="Symbol" w:hint="default"/>
        <w:sz w:val="16"/>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08680B"/>
    <w:multiLevelType w:val="multilevel"/>
    <w:tmpl w:val="5CD23CE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8"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1"/>
  </w:num>
  <w:num w:numId="2">
    <w:abstractNumId w:val="8"/>
  </w:num>
  <w:num w:numId="3">
    <w:abstractNumId w:val="33"/>
  </w:num>
  <w:num w:numId="4">
    <w:abstractNumId w:val="32"/>
  </w:num>
  <w:num w:numId="5">
    <w:abstractNumId w:val="10"/>
  </w:num>
  <w:num w:numId="6">
    <w:abstractNumId w:val="27"/>
  </w:num>
  <w:num w:numId="7">
    <w:abstractNumId w:val="26"/>
  </w:num>
  <w:num w:numId="8">
    <w:abstractNumId w:val="12"/>
  </w:num>
  <w:num w:numId="9">
    <w:abstractNumId w:val="30"/>
  </w:num>
  <w:num w:numId="10">
    <w:abstractNumId w:val="14"/>
  </w:num>
  <w:num w:numId="11">
    <w:abstractNumId w:val="38"/>
  </w:num>
  <w:num w:numId="12">
    <w:abstractNumId w:val="7"/>
  </w:num>
  <w:num w:numId="13">
    <w:abstractNumId w:val="6"/>
  </w:num>
  <w:num w:numId="14">
    <w:abstractNumId w:val="20"/>
  </w:num>
  <w:num w:numId="15">
    <w:abstractNumId w:val="41"/>
  </w:num>
  <w:num w:numId="16">
    <w:abstractNumId w:val="18"/>
  </w:num>
  <w:num w:numId="17">
    <w:abstractNumId w:val="28"/>
  </w:num>
  <w:num w:numId="18">
    <w:abstractNumId w:val="37"/>
  </w:num>
  <w:num w:numId="19">
    <w:abstractNumId w:val="22"/>
  </w:num>
  <w:num w:numId="20">
    <w:abstractNumId w:val="23"/>
  </w:num>
  <w:num w:numId="21">
    <w:abstractNumId w:val="31"/>
  </w:num>
  <w:num w:numId="22">
    <w:abstractNumId w:val="9"/>
  </w:num>
  <w:num w:numId="23">
    <w:abstractNumId w:val="4"/>
  </w:num>
  <w:num w:numId="24">
    <w:abstractNumId w:val="3"/>
  </w:num>
  <w:num w:numId="25">
    <w:abstractNumId w:val="2"/>
  </w:num>
  <w:num w:numId="26">
    <w:abstractNumId w:val="1"/>
  </w:num>
  <w:num w:numId="27">
    <w:abstractNumId w:val="0"/>
  </w:num>
  <w:num w:numId="28">
    <w:abstractNumId w:val="29"/>
  </w:num>
  <w:num w:numId="29">
    <w:abstractNumId w:val="13"/>
  </w:num>
  <w:num w:numId="30">
    <w:abstractNumId w:val="17"/>
  </w:num>
  <w:num w:numId="31">
    <w:abstractNumId w:val="34"/>
  </w:num>
  <w:num w:numId="32">
    <w:abstractNumId w:val="19"/>
  </w:num>
  <w:num w:numId="33">
    <w:abstractNumId w:val="19"/>
    <w:lvlOverride w:ilvl="1">
      <w:lvl w:ilvl="1" w:tplc="98821F1C">
        <w:numFmt w:val="decimal"/>
        <w:lvlText w:val="%2."/>
        <w:lvlJc w:val="left"/>
      </w:lvl>
    </w:lvlOverride>
  </w:num>
  <w:num w:numId="34">
    <w:abstractNumId w:val="15"/>
  </w:num>
  <w:num w:numId="35">
    <w:abstractNumId w:val="21"/>
  </w:num>
  <w:num w:numId="36">
    <w:abstractNumId w:val="40"/>
  </w:num>
  <w:num w:numId="37">
    <w:abstractNumId w:val="25"/>
  </w:num>
  <w:num w:numId="38">
    <w:abstractNumId w:val="36"/>
  </w:num>
  <w:num w:numId="39">
    <w:abstractNumId w:val="35"/>
  </w:num>
  <w:num w:numId="40">
    <w:abstractNumId w:val="39"/>
  </w:num>
  <w:num w:numId="41">
    <w:abstractNumId w:val="42"/>
  </w:num>
  <w:num w:numId="42">
    <w:abstractNumId w:val="24"/>
  </w:num>
  <w:num w:numId="43">
    <w:abstractNumId w:val="5"/>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24"/>
    <w:rsid w:val="000008EF"/>
    <w:rsid w:val="00001581"/>
    <w:rsid w:val="00005449"/>
    <w:rsid w:val="0002517A"/>
    <w:rsid w:val="000357B8"/>
    <w:rsid w:val="00056481"/>
    <w:rsid w:val="0009265D"/>
    <w:rsid w:val="00093D51"/>
    <w:rsid w:val="000A6496"/>
    <w:rsid w:val="000F4E24"/>
    <w:rsid w:val="00102D87"/>
    <w:rsid w:val="00121301"/>
    <w:rsid w:val="001375A8"/>
    <w:rsid w:val="00146179"/>
    <w:rsid w:val="00162538"/>
    <w:rsid w:val="00164EC9"/>
    <w:rsid w:val="001849B1"/>
    <w:rsid w:val="001967F1"/>
    <w:rsid w:val="001E273C"/>
    <w:rsid w:val="001E5561"/>
    <w:rsid w:val="001F6624"/>
    <w:rsid w:val="00201BCB"/>
    <w:rsid w:val="00214A73"/>
    <w:rsid w:val="00220DC9"/>
    <w:rsid w:val="00232D53"/>
    <w:rsid w:val="00242797"/>
    <w:rsid w:val="00252028"/>
    <w:rsid w:val="002B4C40"/>
    <w:rsid w:val="002D7B2B"/>
    <w:rsid w:val="002E3924"/>
    <w:rsid w:val="002E79F7"/>
    <w:rsid w:val="00315D61"/>
    <w:rsid w:val="00330494"/>
    <w:rsid w:val="00374B78"/>
    <w:rsid w:val="00381B12"/>
    <w:rsid w:val="00387389"/>
    <w:rsid w:val="003931F0"/>
    <w:rsid w:val="003D1779"/>
    <w:rsid w:val="003F1252"/>
    <w:rsid w:val="004044C8"/>
    <w:rsid w:val="00414A1B"/>
    <w:rsid w:val="0042084F"/>
    <w:rsid w:val="00427162"/>
    <w:rsid w:val="00457481"/>
    <w:rsid w:val="0047036C"/>
    <w:rsid w:val="004F0591"/>
    <w:rsid w:val="005403B1"/>
    <w:rsid w:val="0054404B"/>
    <w:rsid w:val="00547583"/>
    <w:rsid w:val="005529C0"/>
    <w:rsid w:val="005B3EB3"/>
    <w:rsid w:val="005B75F2"/>
    <w:rsid w:val="005D41AE"/>
    <w:rsid w:val="00627DB7"/>
    <w:rsid w:val="0063527D"/>
    <w:rsid w:val="006426CF"/>
    <w:rsid w:val="00690046"/>
    <w:rsid w:val="006941B8"/>
    <w:rsid w:val="006941F4"/>
    <w:rsid w:val="00694CA1"/>
    <w:rsid w:val="0069578E"/>
    <w:rsid w:val="006B0C18"/>
    <w:rsid w:val="006D16B5"/>
    <w:rsid w:val="006E18CA"/>
    <w:rsid w:val="006E1F3D"/>
    <w:rsid w:val="00714243"/>
    <w:rsid w:val="00720F7B"/>
    <w:rsid w:val="00736CC1"/>
    <w:rsid w:val="00760B07"/>
    <w:rsid w:val="007611CC"/>
    <w:rsid w:val="00777B8E"/>
    <w:rsid w:val="00786336"/>
    <w:rsid w:val="007A3204"/>
    <w:rsid w:val="007C5812"/>
    <w:rsid w:val="007D0A41"/>
    <w:rsid w:val="007D490F"/>
    <w:rsid w:val="007F5990"/>
    <w:rsid w:val="008135C1"/>
    <w:rsid w:val="0084559E"/>
    <w:rsid w:val="00865B2B"/>
    <w:rsid w:val="00891765"/>
    <w:rsid w:val="00895C7A"/>
    <w:rsid w:val="008D42CE"/>
    <w:rsid w:val="008F2B75"/>
    <w:rsid w:val="0090600A"/>
    <w:rsid w:val="00952F1C"/>
    <w:rsid w:val="009574B3"/>
    <w:rsid w:val="00963FAF"/>
    <w:rsid w:val="00A378AA"/>
    <w:rsid w:val="00A53F03"/>
    <w:rsid w:val="00A66B96"/>
    <w:rsid w:val="00A87491"/>
    <w:rsid w:val="00AC0EA6"/>
    <w:rsid w:val="00AE2716"/>
    <w:rsid w:val="00AF1585"/>
    <w:rsid w:val="00B55F23"/>
    <w:rsid w:val="00B563B6"/>
    <w:rsid w:val="00B9478C"/>
    <w:rsid w:val="00BA7257"/>
    <w:rsid w:val="00BD5F4A"/>
    <w:rsid w:val="00BF6066"/>
    <w:rsid w:val="00BF70C8"/>
    <w:rsid w:val="00C22423"/>
    <w:rsid w:val="00C350FE"/>
    <w:rsid w:val="00C35977"/>
    <w:rsid w:val="00C40CD1"/>
    <w:rsid w:val="00C410C2"/>
    <w:rsid w:val="00C550DE"/>
    <w:rsid w:val="00C733B3"/>
    <w:rsid w:val="00C93FFD"/>
    <w:rsid w:val="00CB56DD"/>
    <w:rsid w:val="00CC2371"/>
    <w:rsid w:val="00CE1CA9"/>
    <w:rsid w:val="00CF4DC7"/>
    <w:rsid w:val="00CF6DAD"/>
    <w:rsid w:val="00D338F0"/>
    <w:rsid w:val="00D74538"/>
    <w:rsid w:val="00D86886"/>
    <w:rsid w:val="00D950FB"/>
    <w:rsid w:val="00DC3A1A"/>
    <w:rsid w:val="00DC6612"/>
    <w:rsid w:val="00DF1A29"/>
    <w:rsid w:val="00DF64B2"/>
    <w:rsid w:val="00E04398"/>
    <w:rsid w:val="00E0584F"/>
    <w:rsid w:val="00E1028A"/>
    <w:rsid w:val="00E16E4F"/>
    <w:rsid w:val="00E30F7C"/>
    <w:rsid w:val="00EA0070"/>
    <w:rsid w:val="00EB4AB0"/>
    <w:rsid w:val="00EB7F9A"/>
    <w:rsid w:val="00EC1B8C"/>
    <w:rsid w:val="00ED71BE"/>
    <w:rsid w:val="00F26195"/>
    <w:rsid w:val="00F95FA9"/>
    <w:rsid w:val="00FC005F"/>
    <w:rsid w:val="00FC4619"/>
    <w:rsid w:val="00FF47EE"/>
    <w:rsid w:val="2C7455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E31495E"/>
  <w15:docId w15:val="{829E9FFC-4EA2-4679-8EA9-3C96FC8F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47583"/>
    <w:pPr>
      <w:spacing w:line="360" w:lineRule="auto"/>
      <w:ind w:firstLine="709"/>
    </w:pPr>
    <w:rPr>
      <w:sz w:val="24"/>
      <w:szCs w:val="24"/>
    </w:rPr>
  </w:style>
  <w:style w:type="paragraph" w:styleId="Nadpis1">
    <w:name w:val="heading 1"/>
    <w:basedOn w:val="Normlny"/>
    <w:next w:val="Normlny"/>
    <w:link w:val="Nadpis1Char"/>
    <w:autoRedefine/>
    <w:qFormat/>
    <w:rsid w:val="00164EC9"/>
    <w:pPr>
      <w:keepNext/>
      <w:keepLines/>
      <w:pageBreakBefore/>
      <w:spacing w:before="480"/>
      <w:ind w:left="432" w:hanging="432"/>
      <w:outlineLvl w:val="0"/>
    </w:pPr>
    <w:rPr>
      <w:rFonts w:eastAsiaTheme="majorEastAsia" w:cstheme="majorBidi"/>
      <w:b/>
      <w:bCs/>
      <w:caps/>
      <w:spacing w:val="28"/>
      <w:sz w:val="28"/>
      <w:szCs w:val="28"/>
    </w:rPr>
  </w:style>
  <w:style w:type="paragraph" w:styleId="Nadpis2">
    <w:name w:val="heading 2"/>
    <w:basedOn w:val="Normlny"/>
    <w:next w:val="Normlny"/>
    <w:link w:val="Nadpis2Char"/>
    <w:autoRedefine/>
    <w:unhideWhenUsed/>
    <w:qFormat/>
    <w:rsid w:val="00164EC9"/>
    <w:pPr>
      <w:keepNext/>
      <w:keepLines/>
      <w:pageBreakBefore/>
      <w:numPr>
        <w:ilvl w:val="1"/>
        <w:numId w:val="22"/>
      </w:numPr>
      <w:spacing w:before="200"/>
      <w:outlineLvl w:val="1"/>
    </w:pPr>
    <w:rPr>
      <w:rFonts w:eastAsiaTheme="majorEastAsia" w:cstheme="majorBidi"/>
      <w:b/>
      <w:bCs/>
      <w:sz w:val="26"/>
      <w:szCs w:val="26"/>
    </w:rPr>
  </w:style>
  <w:style w:type="paragraph" w:styleId="Nadpis3">
    <w:name w:val="heading 3"/>
    <w:basedOn w:val="Normlny"/>
    <w:next w:val="Normlny"/>
    <w:link w:val="Nadpis3Char"/>
    <w:autoRedefine/>
    <w:unhideWhenUsed/>
    <w:qFormat/>
    <w:rsid w:val="007D490F"/>
    <w:pPr>
      <w:keepNext/>
      <w:keepLines/>
      <w:numPr>
        <w:ilvl w:val="2"/>
        <w:numId w:val="22"/>
      </w:numPr>
      <w:spacing w:before="200" w:after="240"/>
      <w:outlineLvl w:val="2"/>
    </w:pPr>
    <w:rPr>
      <w:rFonts w:eastAsiaTheme="majorEastAsia" w:cstheme="majorBidi"/>
      <w:b/>
      <w:bCs/>
    </w:rPr>
  </w:style>
  <w:style w:type="paragraph" w:styleId="Nadpis4">
    <w:name w:val="heading 4"/>
    <w:basedOn w:val="Normlny"/>
    <w:next w:val="Normlny"/>
    <w:link w:val="Nadpis4Char"/>
    <w:autoRedefine/>
    <w:unhideWhenUsed/>
    <w:qFormat/>
    <w:rsid w:val="001E5561"/>
    <w:pPr>
      <w:keepNext/>
      <w:keepLines/>
      <w:numPr>
        <w:ilvl w:val="3"/>
        <w:numId w:val="22"/>
      </w:numPr>
      <w:spacing w:before="120" w:after="240"/>
      <w:ind w:left="993" w:hanging="993"/>
      <w:outlineLvl w:val="3"/>
    </w:pPr>
    <w:rPr>
      <w:rFonts w:eastAsiaTheme="majorEastAsia" w:cstheme="majorBidi"/>
      <w:b/>
      <w:bCs/>
      <w:i/>
      <w:iCs/>
    </w:rPr>
  </w:style>
  <w:style w:type="paragraph" w:styleId="Nadpis5">
    <w:name w:val="heading 5"/>
    <w:basedOn w:val="Normlny"/>
    <w:next w:val="Normlny"/>
    <w:link w:val="Nadpis5Char"/>
    <w:semiHidden/>
    <w:unhideWhenUsed/>
    <w:qFormat/>
    <w:rsid w:val="00C410C2"/>
    <w:pPr>
      <w:keepNext/>
      <w:keepLines/>
      <w:numPr>
        <w:ilvl w:val="4"/>
        <w:numId w:val="22"/>
      </w:numPr>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y"/>
    <w:next w:val="Normlny"/>
    <w:link w:val="Nadpis6Char"/>
    <w:semiHidden/>
    <w:unhideWhenUsed/>
    <w:qFormat/>
    <w:rsid w:val="00C410C2"/>
    <w:pPr>
      <w:keepNext/>
      <w:keepLines/>
      <w:numPr>
        <w:ilvl w:val="5"/>
        <w:numId w:val="22"/>
      </w:numPr>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y"/>
    <w:next w:val="Normlny"/>
    <w:link w:val="Nadpis7Char"/>
    <w:semiHidden/>
    <w:unhideWhenUsed/>
    <w:qFormat/>
    <w:rsid w:val="00C410C2"/>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semiHidden/>
    <w:unhideWhenUsed/>
    <w:qFormat/>
    <w:rsid w:val="00C410C2"/>
    <w:pPr>
      <w:keepNext/>
      <w:keepLines/>
      <w:numPr>
        <w:ilvl w:val="7"/>
        <w:numId w:val="2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semiHidden/>
    <w:unhideWhenUsed/>
    <w:qFormat/>
    <w:rsid w:val="00C410C2"/>
    <w:pPr>
      <w:keepNext/>
      <w:keepLines/>
      <w:numPr>
        <w:ilvl w:val="8"/>
        <w:numId w:val="2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1F6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semiHidden/>
    <w:rsid w:val="001F6624"/>
    <w:rPr>
      <w:sz w:val="20"/>
      <w:szCs w:val="20"/>
    </w:rPr>
  </w:style>
  <w:style w:type="character" w:styleId="Odkaznapoznmkupodiarou">
    <w:name w:val="footnote reference"/>
    <w:basedOn w:val="Predvolenpsmoodseku"/>
    <w:semiHidden/>
    <w:rsid w:val="001F6624"/>
    <w:rPr>
      <w:vertAlign w:val="superscript"/>
    </w:rPr>
  </w:style>
  <w:style w:type="paragraph" w:styleId="Pta">
    <w:name w:val="footer"/>
    <w:basedOn w:val="Normlny"/>
    <w:rsid w:val="001F6624"/>
    <w:pPr>
      <w:tabs>
        <w:tab w:val="center" w:pos="4536"/>
        <w:tab w:val="right" w:pos="9072"/>
      </w:tabs>
    </w:pPr>
  </w:style>
  <w:style w:type="character" w:styleId="slostrany">
    <w:name w:val="page number"/>
    <w:basedOn w:val="Predvolenpsmoodseku"/>
    <w:rsid w:val="001F6624"/>
  </w:style>
  <w:style w:type="paragraph" w:styleId="Hlavika">
    <w:name w:val="header"/>
    <w:basedOn w:val="Normlny"/>
    <w:rsid w:val="001F6624"/>
    <w:pPr>
      <w:tabs>
        <w:tab w:val="center" w:pos="4536"/>
        <w:tab w:val="right" w:pos="9072"/>
      </w:tabs>
    </w:pPr>
  </w:style>
  <w:style w:type="paragraph" w:styleId="Zkladntext">
    <w:name w:val="Body Text"/>
    <w:basedOn w:val="Normlny"/>
    <w:link w:val="ZkladntextChar"/>
    <w:rsid w:val="00457481"/>
    <w:pPr>
      <w:tabs>
        <w:tab w:val="right" w:pos="9000"/>
      </w:tabs>
      <w:jc w:val="both"/>
    </w:pPr>
    <w:rPr>
      <w:b/>
      <w:bCs/>
      <w:snapToGrid w:val="0"/>
      <w:sz w:val="32"/>
    </w:rPr>
  </w:style>
  <w:style w:type="character" w:customStyle="1" w:styleId="ZkladntextChar">
    <w:name w:val="Základný text Char"/>
    <w:basedOn w:val="Predvolenpsmoodseku"/>
    <w:link w:val="Zkladntext"/>
    <w:rsid w:val="00457481"/>
    <w:rPr>
      <w:b/>
      <w:bCs/>
      <w:snapToGrid w:val="0"/>
      <w:sz w:val="32"/>
      <w:szCs w:val="24"/>
      <w:lang w:val="sk-SK" w:eastAsia="sk-SK" w:bidi="ar-SA"/>
    </w:rPr>
  </w:style>
  <w:style w:type="paragraph" w:styleId="Normlnywebov">
    <w:name w:val="Normal (Web)"/>
    <w:basedOn w:val="Normlny"/>
    <w:uiPriority w:val="99"/>
    <w:rsid w:val="00214A73"/>
    <w:pPr>
      <w:spacing w:before="100" w:beforeAutospacing="1" w:after="100" w:afterAutospacing="1"/>
    </w:pPr>
  </w:style>
  <w:style w:type="paragraph" w:styleId="Odsekzoznamu">
    <w:name w:val="List Paragraph"/>
    <w:basedOn w:val="Normlny"/>
    <w:uiPriority w:val="34"/>
    <w:qFormat/>
    <w:rsid w:val="00786336"/>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y"/>
    <w:link w:val="TextbublinyChar"/>
    <w:rsid w:val="00056481"/>
    <w:rPr>
      <w:rFonts w:ascii="Tahoma" w:hAnsi="Tahoma" w:cs="Tahoma"/>
      <w:sz w:val="16"/>
      <w:szCs w:val="16"/>
    </w:rPr>
  </w:style>
  <w:style w:type="character" w:customStyle="1" w:styleId="TextbublinyChar">
    <w:name w:val="Text bubliny Char"/>
    <w:basedOn w:val="Predvolenpsmoodseku"/>
    <w:link w:val="Textbubliny"/>
    <w:rsid w:val="00056481"/>
    <w:rPr>
      <w:rFonts w:ascii="Tahoma" w:hAnsi="Tahoma" w:cs="Tahoma"/>
      <w:sz w:val="16"/>
      <w:szCs w:val="16"/>
    </w:rPr>
  </w:style>
  <w:style w:type="character" w:customStyle="1" w:styleId="Nadpis1Char">
    <w:name w:val="Nadpis 1 Char"/>
    <w:basedOn w:val="Predvolenpsmoodseku"/>
    <w:link w:val="Nadpis1"/>
    <w:rsid w:val="00164EC9"/>
    <w:rPr>
      <w:rFonts w:eastAsiaTheme="majorEastAsia" w:cstheme="majorBidi"/>
      <w:b/>
      <w:bCs/>
      <w:caps/>
      <w:spacing w:val="28"/>
      <w:sz w:val="28"/>
      <w:szCs w:val="28"/>
    </w:rPr>
  </w:style>
  <w:style w:type="character" w:customStyle="1" w:styleId="Nadpis2Char">
    <w:name w:val="Nadpis 2 Char"/>
    <w:basedOn w:val="Predvolenpsmoodseku"/>
    <w:link w:val="Nadpis2"/>
    <w:rsid w:val="00164EC9"/>
    <w:rPr>
      <w:rFonts w:eastAsiaTheme="majorEastAsia" w:cstheme="majorBidi"/>
      <w:b/>
      <w:bCs/>
      <w:sz w:val="26"/>
      <w:szCs w:val="26"/>
    </w:rPr>
  </w:style>
  <w:style w:type="character" w:customStyle="1" w:styleId="Nadpis3Char">
    <w:name w:val="Nadpis 3 Char"/>
    <w:basedOn w:val="Predvolenpsmoodseku"/>
    <w:link w:val="Nadpis3"/>
    <w:rsid w:val="007D490F"/>
    <w:rPr>
      <w:rFonts w:eastAsiaTheme="majorEastAsia" w:cstheme="majorBidi"/>
      <w:b/>
      <w:bCs/>
      <w:sz w:val="24"/>
      <w:szCs w:val="24"/>
    </w:rPr>
  </w:style>
  <w:style w:type="character" w:customStyle="1" w:styleId="Nadpis4Char">
    <w:name w:val="Nadpis 4 Char"/>
    <w:basedOn w:val="Predvolenpsmoodseku"/>
    <w:link w:val="Nadpis4"/>
    <w:rsid w:val="001E5561"/>
    <w:rPr>
      <w:rFonts w:eastAsiaTheme="majorEastAsia" w:cstheme="majorBidi"/>
      <w:b/>
      <w:bCs/>
      <w:i/>
      <w:iCs/>
      <w:sz w:val="24"/>
      <w:szCs w:val="24"/>
    </w:rPr>
  </w:style>
  <w:style w:type="character" w:customStyle="1" w:styleId="Nadpis5Char">
    <w:name w:val="Nadpis 5 Char"/>
    <w:basedOn w:val="Predvolenpsmoodseku"/>
    <w:link w:val="Nadpis5"/>
    <w:semiHidden/>
    <w:rsid w:val="00C410C2"/>
    <w:rPr>
      <w:rFonts w:asciiTheme="majorHAnsi" w:eastAsiaTheme="majorEastAsia" w:hAnsiTheme="majorHAnsi" w:cstheme="majorBidi"/>
      <w:color w:val="1F4D78" w:themeColor="accent1" w:themeShade="7F"/>
      <w:sz w:val="24"/>
      <w:szCs w:val="24"/>
    </w:rPr>
  </w:style>
  <w:style w:type="character" w:customStyle="1" w:styleId="Nadpis6Char">
    <w:name w:val="Nadpis 6 Char"/>
    <w:basedOn w:val="Predvolenpsmoodseku"/>
    <w:link w:val="Nadpis6"/>
    <w:semiHidden/>
    <w:rsid w:val="00C410C2"/>
    <w:rPr>
      <w:rFonts w:asciiTheme="majorHAnsi" w:eastAsiaTheme="majorEastAsia" w:hAnsiTheme="majorHAnsi" w:cstheme="majorBidi"/>
      <w:i/>
      <w:iCs/>
      <w:color w:val="1F4D78" w:themeColor="accent1" w:themeShade="7F"/>
      <w:sz w:val="24"/>
      <w:szCs w:val="24"/>
    </w:rPr>
  </w:style>
  <w:style w:type="character" w:customStyle="1" w:styleId="Nadpis7Char">
    <w:name w:val="Nadpis 7 Char"/>
    <w:basedOn w:val="Predvolenpsmoodseku"/>
    <w:link w:val="Nadpis7"/>
    <w:semiHidden/>
    <w:rsid w:val="00C410C2"/>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Predvolenpsmoodseku"/>
    <w:link w:val="Nadpis8"/>
    <w:semiHidden/>
    <w:rsid w:val="00C410C2"/>
    <w:rPr>
      <w:rFonts w:asciiTheme="majorHAnsi" w:eastAsiaTheme="majorEastAsia" w:hAnsiTheme="majorHAnsi" w:cstheme="majorBidi"/>
      <w:color w:val="404040" w:themeColor="text1" w:themeTint="BF"/>
    </w:rPr>
  </w:style>
  <w:style w:type="character" w:customStyle="1" w:styleId="Nadpis9Char">
    <w:name w:val="Nadpis 9 Char"/>
    <w:basedOn w:val="Predvolenpsmoodseku"/>
    <w:link w:val="Nadpis9"/>
    <w:semiHidden/>
    <w:rsid w:val="00C410C2"/>
    <w:rPr>
      <w:rFonts w:asciiTheme="majorHAnsi" w:eastAsiaTheme="majorEastAsia" w:hAnsiTheme="majorHAnsi" w:cstheme="majorBidi"/>
      <w:i/>
      <w:iCs/>
      <w:color w:val="404040" w:themeColor="text1" w:themeTint="BF"/>
    </w:rPr>
  </w:style>
  <w:style w:type="paragraph" w:styleId="Obsah2">
    <w:name w:val="toc 2"/>
    <w:basedOn w:val="Normlny"/>
    <w:next w:val="Normlny"/>
    <w:autoRedefine/>
    <w:uiPriority w:val="39"/>
    <w:qFormat/>
    <w:rsid w:val="00BF6066"/>
    <w:pPr>
      <w:spacing w:after="100"/>
      <w:ind w:left="240"/>
    </w:pPr>
    <w:rPr>
      <w:b/>
    </w:rPr>
  </w:style>
  <w:style w:type="paragraph" w:styleId="Obsah3">
    <w:name w:val="toc 3"/>
    <w:basedOn w:val="Normlny"/>
    <w:next w:val="Normlny"/>
    <w:autoRedefine/>
    <w:uiPriority w:val="39"/>
    <w:qFormat/>
    <w:rsid w:val="007D0A41"/>
    <w:pPr>
      <w:spacing w:after="100"/>
      <w:ind w:left="480"/>
    </w:pPr>
  </w:style>
  <w:style w:type="paragraph" w:styleId="Hlavikaobsahu">
    <w:name w:val="TOC Heading"/>
    <w:basedOn w:val="Nadpis1"/>
    <w:next w:val="Normlny"/>
    <w:uiPriority w:val="39"/>
    <w:unhideWhenUsed/>
    <w:qFormat/>
    <w:rsid w:val="0063527D"/>
    <w:pPr>
      <w:spacing w:line="276" w:lineRule="auto"/>
      <w:ind w:left="0"/>
      <w:outlineLvl w:val="9"/>
    </w:pPr>
  </w:style>
  <w:style w:type="paragraph" w:styleId="Obsah1">
    <w:name w:val="toc 1"/>
    <w:basedOn w:val="Normlny"/>
    <w:next w:val="Normlny"/>
    <w:autoRedefine/>
    <w:uiPriority w:val="39"/>
    <w:unhideWhenUsed/>
    <w:qFormat/>
    <w:rsid w:val="00C35977"/>
    <w:pPr>
      <w:tabs>
        <w:tab w:val="right" w:leader="dot" w:pos="9061"/>
      </w:tabs>
      <w:spacing w:after="100" w:line="276" w:lineRule="auto"/>
    </w:pPr>
    <w:rPr>
      <w:rFonts w:asciiTheme="minorHAnsi" w:eastAsiaTheme="minorEastAsia" w:hAnsiTheme="minorHAnsi" w:cstheme="minorBidi"/>
      <w:b/>
      <w:smallCaps/>
      <w:noProof/>
      <w:sz w:val="28"/>
      <w:szCs w:val="28"/>
    </w:rPr>
  </w:style>
  <w:style w:type="character" w:styleId="Hypertextovprepojenie">
    <w:name w:val="Hyperlink"/>
    <w:basedOn w:val="Predvolenpsmoodseku"/>
    <w:uiPriority w:val="99"/>
    <w:unhideWhenUsed/>
    <w:rsid w:val="0063527D"/>
    <w:rPr>
      <w:color w:val="0563C1" w:themeColor="hyperlink"/>
      <w:u w:val="single"/>
    </w:rPr>
  </w:style>
  <w:style w:type="paragraph" w:styleId="Obsah4">
    <w:name w:val="toc 4"/>
    <w:basedOn w:val="Normlny"/>
    <w:next w:val="Normlny"/>
    <w:autoRedefine/>
    <w:uiPriority w:val="39"/>
    <w:rsid w:val="00BF6066"/>
    <w:pPr>
      <w:spacing w:after="100"/>
      <w:ind w:left="720"/>
    </w:pPr>
  </w:style>
  <w:style w:type="paragraph" w:customStyle="1" w:styleId="tlNadpis1Vavo076cmPrvriadok0cm">
    <w:name w:val="Štýl Nadpis 1 + Vľavo:  076 cm Prvý riadok:  0 cm"/>
    <w:basedOn w:val="Nadpis1"/>
    <w:autoRedefine/>
    <w:rsid w:val="004044C8"/>
    <w:rPr>
      <w:rFonts w:eastAsia="Times New Roman" w:cs="Times New Roman"/>
      <w:szCs w:val="20"/>
    </w:rPr>
  </w:style>
  <w:style w:type="paragraph" w:styleId="Revzia">
    <w:name w:val="Revision"/>
    <w:hidden/>
    <w:uiPriority w:val="99"/>
    <w:semiHidden/>
    <w:rsid w:val="00CF4DC7"/>
    <w:rPr>
      <w:sz w:val="24"/>
      <w:szCs w:val="24"/>
    </w:rPr>
  </w:style>
  <w:style w:type="character" w:styleId="Siln">
    <w:name w:val="Strong"/>
    <w:basedOn w:val="Predvolenpsmoodseku"/>
    <w:uiPriority w:val="22"/>
    <w:qFormat/>
    <w:rsid w:val="001461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67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www.crzp.sk/dokumenty/prevencia_odhalovanie_plagiatorstva.pdf" TargetMode="Externa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EA99CD-F444-4850-A396-80FB4C1F0394}" type="doc">
      <dgm:prSet loTypeId="urn:microsoft.com/office/officeart/2005/8/layout/orgChart1" loCatId="hierarchy" qsTypeId="urn:microsoft.com/office/officeart/2005/8/quickstyle/simple1" qsCatId="simple" csTypeId="urn:microsoft.com/office/officeart/2005/8/colors/accent1_2" csCatId="accent1"/>
      <dgm:spPr/>
    </dgm:pt>
    <dgm:pt modelId="{F422E495-22BC-479F-B77C-94FAF4131E92}">
      <dgm:prSet/>
      <dgm:spPr/>
      <dgm:t>
        <a:bodyPr/>
        <a:lstStyle/>
        <a:p>
          <a:pPr marR="0" algn="ctr" rtl="0"/>
          <a:r>
            <a:rPr lang="sk-SK" b="0" i="0" u="none" strike="noStrike" baseline="0" smtClean="0">
              <a:latin typeface="Calibri" panose="020F0502020204030204" pitchFamily="34" charset="0"/>
            </a:rPr>
            <a:t>Riaditeľ</a:t>
          </a:r>
          <a:endParaRPr lang="sk-SK" smtClean="0"/>
        </a:p>
      </dgm:t>
    </dgm:pt>
    <dgm:pt modelId="{414A170A-7F56-4CC8-9683-A593D6C7F385}" type="parTrans" cxnId="{4439BB6D-63B8-44B0-9682-35AC3EFE940E}">
      <dgm:prSet/>
      <dgm:spPr/>
    </dgm:pt>
    <dgm:pt modelId="{C82E428E-C309-49A0-875D-F76859731088}" type="sibTrans" cxnId="{4439BB6D-63B8-44B0-9682-35AC3EFE940E}">
      <dgm:prSet/>
      <dgm:spPr/>
    </dgm:pt>
    <dgm:pt modelId="{C8797C40-A474-49AB-9956-63A09694439B}">
      <dgm:prSet/>
      <dgm:spPr/>
      <dgm:t>
        <a:bodyPr/>
        <a:lstStyle/>
        <a:p>
          <a:pPr marR="0" algn="ctr" rtl="0"/>
          <a:r>
            <a:rPr lang="sk-SK" b="0" i="0" u="none" strike="noStrike" baseline="0" smtClean="0">
              <a:latin typeface="Calibri" panose="020F0502020204030204" pitchFamily="34" charset="0"/>
            </a:rPr>
            <a:t>Ekonomický odbor</a:t>
          </a:r>
          <a:endParaRPr lang="sk-SK" smtClean="0"/>
        </a:p>
      </dgm:t>
    </dgm:pt>
    <dgm:pt modelId="{68FA174A-A384-46A1-885B-6C7A65C38511}" type="parTrans" cxnId="{897D2D0F-CEE5-4805-80A4-698A22D11EDE}">
      <dgm:prSet/>
      <dgm:spPr/>
    </dgm:pt>
    <dgm:pt modelId="{9D96600C-F855-4BAD-86F5-E8FC94F05F48}" type="sibTrans" cxnId="{897D2D0F-CEE5-4805-80A4-698A22D11EDE}">
      <dgm:prSet/>
      <dgm:spPr/>
    </dgm:pt>
    <dgm:pt modelId="{53DC78BE-535E-4DED-A304-F7A7DF64F217}">
      <dgm:prSet/>
      <dgm:spPr/>
      <dgm:t>
        <a:bodyPr/>
        <a:lstStyle/>
        <a:p>
          <a:pPr marR="0" algn="ctr" rtl="0"/>
          <a:r>
            <a:rPr lang="sk-SK" b="0" i="0" u="none" strike="noStrike" baseline="0" smtClean="0">
              <a:latin typeface="Calibri" panose="020F0502020204030204" pitchFamily="34" charset="0"/>
            </a:rPr>
            <a:t>Prevádzkový odbor</a:t>
          </a:r>
          <a:endParaRPr lang="sk-SK" smtClean="0"/>
        </a:p>
      </dgm:t>
    </dgm:pt>
    <dgm:pt modelId="{37E277AC-363F-44AC-AE18-43B5C214639E}" type="parTrans" cxnId="{75AF8A96-7A8A-4938-AAFA-F71ACB9D8BA7}">
      <dgm:prSet/>
      <dgm:spPr/>
    </dgm:pt>
    <dgm:pt modelId="{B3ECD126-83B8-42C9-87F1-E93A2F8D4B65}" type="sibTrans" cxnId="{75AF8A96-7A8A-4938-AAFA-F71ACB9D8BA7}">
      <dgm:prSet/>
      <dgm:spPr/>
    </dgm:pt>
    <dgm:pt modelId="{4B901163-DAFC-403A-904F-CB0E738A7044}">
      <dgm:prSet/>
      <dgm:spPr/>
      <dgm:t>
        <a:bodyPr/>
        <a:lstStyle/>
        <a:p>
          <a:pPr marR="0" algn="ctr" rtl="0"/>
          <a:r>
            <a:rPr lang="sk-SK" b="0" i="0" u="none" strike="noStrike" baseline="0" smtClean="0">
              <a:latin typeface="Calibri" panose="020F0502020204030204" pitchFamily="34" charset="0"/>
            </a:rPr>
            <a:t>Personálny odbor</a:t>
          </a:r>
          <a:endParaRPr lang="sk-SK" smtClean="0"/>
        </a:p>
      </dgm:t>
    </dgm:pt>
    <dgm:pt modelId="{90F9BB68-C557-4AAA-BA71-BA6B991F4498}" type="parTrans" cxnId="{332F5D56-D0CC-41A0-8CB2-AAC3356FEB90}">
      <dgm:prSet/>
      <dgm:spPr/>
    </dgm:pt>
    <dgm:pt modelId="{FA9C23BB-DAAB-4B06-925F-97BD13CBC89D}" type="sibTrans" cxnId="{332F5D56-D0CC-41A0-8CB2-AAC3356FEB90}">
      <dgm:prSet/>
      <dgm:spPr/>
    </dgm:pt>
    <dgm:pt modelId="{653D7468-1640-4736-B0EA-56AD7DC972E8}" type="pres">
      <dgm:prSet presAssocID="{2EEA99CD-F444-4850-A396-80FB4C1F0394}" presName="hierChild1" presStyleCnt="0">
        <dgm:presLayoutVars>
          <dgm:orgChart val="1"/>
          <dgm:chPref val="1"/>
          <dgm:dir/>
          <dgm:animOne val="branch"/>
          <dgm:animLvl val="lvl"/>
          <dgm:resizeHandles/>
        </dgm:presLayoutVars>
      </dgm:prSet>
      <dgm:spPr/>
    </dgm:pt>
    <dgm:pt modelId="{51F8891E-37F3-4811-8F32-C4A873A24AE5}" type="pres">
      <dgm:prSet presAssocID="{F422E495-22BC-479F-B77C-94FAF4131E92}" presName="hierRoot1" presStyleCnt="0">
        <dgm:presLayoutVars>
          <dgm:hierBranch/>
        </dgm:presLayoutVars>
      </dgm:prSet>
      <dgm:spPr/>
    </dgm:pt>
    <dgm:pt modelId="{D4E14AE3-4CF7-4BC6-A21E-7940FDC15B70}" type="pres">
      <dgm:prSet presAssocID="{F422E495-22BC-479F-B77C-94FAF4131E92}" presName="rootComposite1" presStyleCnt="0"/>
      <dgm:spPr/>
    </dgm:pt>
    <dgm:pt modelId="{6EE685EE-CAD4-492A-9CE3-9AF39088513A}" type="pres">
      <dgm:prSet presAssocID="{F422E495-22BC-479F-B77C-94FAF4131E92}" presName="rootText1" presStyleLbl="node0" presStyleIdx="0" presStyleCnt="1">
        <dgm:presLayoutVars>
          <dgm:chPref val="3"/>
        </dgm:presLayoutVars>
      </dgm:prSet>
      <dgm:spPr/>
      <dgm:t>
        <a:bodyPr/>
        <a:lstStyle/>
        <a:p>
          <a:endParaRPr lang="sk-SK"/>
        </a:p>
      </dgm:t>
    </dgm:pt>
    <dgm:pt modelId="{D1835FCE-5CCA-449C-95A0-66AB87947B3D}" type="pres">
      <dgm:prSet presAssocID="{F422E495-22BC-479F-B77C-94FAF4131E92}" presName="rootConnector1" presStyleLbl="node1" presStyleIdx="0" presStyleCnt="0"/>
      <dgm:spPr/>
      <dgm:t>
        <a:bodyPr/>
        <a:lstStyle/>
        <a:p>
          <a:endParaRPr lang="sk-SK"/>
        </a:p>
      </dgm:t>
    </dgm:pt>
    <dgm:pt modelId="{6A4FC76A-956F-465A-9FE5-F04A0E424ADB}" type="pres">
      <dgm:prSet presAssocID="{F422E495-22BC-479F-B77C-94FAF4131E92}" presName="hierChild2" presStyleCnt="0"/>
      <dgm:spPr/>
    </dgm:pt>
    <dgm:pt modelId="{3028B113-BDB7-466A-A0F5-D97D5148AD34}" type="pres">
      <dgm:prSet presAssocID="{68FA174A-A384-46A1-885B-6C7A65C38511}" presName="Name35" presStyleLbl="parChTrans1D2" presStyleIdx="0" presStyleCnt="3"/>
      <dgm:spPr/>
    </dgm:pt>
    <dgm:pt modelId="{D6702140-262C-4129-A433-5B2B6A50876A}" type="pres">
      <dgm:prSet presAssocID="{C8797C40-A474-49AB-9956-63A09694439B}" presName="hierRoot2" presStyleCnt="0">
        <dgm:presLayoutVars>
          <dgm:hierBranch/>
        </dgm:presLayoutVars>
      </dgm:prSet>
      <dgm:spPr/>
    </dgm:pt>
    <dgm:pt modelId="{8AF7BF2A-0693-4BF4-B5D3-E16B2B8FEF52}" type="pres">
      <dgm:prSet presAssocID="{C8797C40-A474-49AB-9956-63A09694439B}" presName="rootComposite" presStyleCnt="0"/>
      <dgm:spPr/>
    </dgm:pt>
    <dgm:pt modelId="{4B339319-6B47-4A5F-9680-DB517CEC3A32}" type="pres">
      <dgm:prSet presAssocID="{C8797C40-A474-49AB-9956-63A09694439B}" presName="rootText" presStyleLbl="node2" presStyleIdx="0" presStyleCnt="3">
        <dgm:presLayoutVars>
          <dgm:chPref val="3"/>
        </dgm:presLayoutVars>
      </dgm:prSet>
      <dgm:spPr/>
      <dgm:t>
        <a:bodyPr/>
        <a:lstStyle/>
        <a:p>
          <a:endParaRPr lang="sk-SK"/>
        </a:p>
      </dgm:t>
    </dgm:pt>
    <dgm:pt modelId="{D96F2905-B037-4856-A7A8-23355EAFF856}" type="pres">
      <dgm:prSet presAssocID="{C8797C40-A474-49AB-9956-63A09694439B}" presName="rootConnector" presStyleLbl="node2" presStyleIdx="0" presStyleCnt="3"/>
      <dgm:spPr/>
      <dgm:t>
        <a:bodyPr/>
        <a:lstStyle/>
        <a:p>
          <a:endParaRPr lang="sk-SK"/>
        </a:p>
      </dgm:t>
    </dgm:pt>
    <dgm:pt modelId="{736B9C42-74F6-468F-96A0-5F258F04DF2B}" type="pres">
      <dgm:prSet presAssocID="{C8797C40-A474-49AB-9956-63A09694439B}" presName="hierChild4" presStyleCnt="0"/>
      <dgm:spPr/>
    </dgm:pt>
    <dgm:pt modelId="{991618F9-000D-4BF8-8033-E9434E190158}" type="pres">
      <dgm:prSet presAssocID="{C8797C40-A474-49AB-9956-63A09694439B}" presName="hierChild5" presStyleCnt="0"/>
      <dgm:spPr/>
    </dgm:pt>
    <dgm:pt modelId="{668E0522-3BF7-4446-916A-BF3F0723E3C3}" type="pres">
      <dgm:prSet presAssocID="{37E277AC-363F-44AC-AE18-43B5C214639E}" presName="Name35" presStyleLbl="parChTrans1D2" presStyleIdx="1" presStyleCnt="3"/>
      <dgm:spPr/>
    </dgm:pt>
    <dgm:pt modelId="{F6D4A041-95DC-451E-9C8D-9773E73C3E3D}" type="pres">
      <dgm:prSet presAssocID="{53DC78BE-535E-4DED-A304-F7A7DF64F217}" presName="hierRoot2" presStyleCnt="0">
        <dgm:presLayoutVars>
          <dgm:hierBranch/>
        </dgm:presLayoutVars>
      </dgm:prSet>
      <dgm:spPr/>
    </dgm:pt>
    <dgm:pt modelId="{A5660F5A-BC44-47EB-8B6E-78FAF1C16ABE}" type="pres">
      <dgm:prSet presAssocID="{53DC78BE-535E-4DED-A304-F7A7DF64F217}" presName="rootComposite" presStyleCnt="0"/>
      <dgm:spPr/>
    </dgm:pt>
    <dgm:pt modelId="{6D346519-BBFD-400C-BD47-BA8ACC71A605}" type="pres">
      <dgm:prSet presAssocID="{53DC78BE-535E-4DED-A304-F7A7DF64F217}" presName="rootText" presStyleLbl="node2" presStyleIdx="1" presStyleCnt="3">
        <dgm:presLayoutVars>
          <dgm:chPref val="3"/>
        </dgm:presLayoutVars>
      </dgm:prSet>
      <dgm:spPr/>
      <dgm:t>
        <a:bodyPr/>
        <a:lstStyle/>
        <a:p>
          <a:endParaRPr lang="sk-SK"/>
        </a:p>
      </dgm:t>
    </dgm:pt>
    <dgm:pt modelId="{06853043-5FE2-4920-A6C6-9BFF10DE44AD}" type="pres">
      <dgm:prSet presAssocID="{53DC78BE-535E-4DED-A304-F7A7DF64F217}" presName="rootConnector" presStyleLbl="node2" presStyleIdx="1" presStyleCnt="3"/>
      <dgm:spPr/>
      <dgm:t>
        <a:bodyPr/>
        <a:lstStyle/>
        <a:p>
          <a:endParaRPr lang="sk-SK"/>
        </a:p>
      </dgm:t>
    </dgm:pt>
    <dgm:pt modelId="{00E2963A-530A-40CF-B30C-B55810C0F6D7}" type="pres">
      <dgm:prSet presAssocID="{53DC78BE-535E-4DED-A304-F7A7DF64F217}" presName="hierChild4" presStyleCnt="0"/>
      <dgm:spPr/>
    </dgm:pt>
    <dgm:pt modelId="{F742555F-3C97-4C15-BDDB-14198DE19704}" type="pres">
      <dgm:prSet presAssocID="{53DC78BE-535E-4DED-A304-F7A7DF64F217}" presName="hierChild5" presStyleCnt="0"/>
      <dgm:spPr/>
    </dgm:pt>
    <dgm:pt modelId="{AD65C9EE-2B59-4C4C-A4EA-23CFAFA25AE6}" type="pres">
      <dgm:prSet presAssocID="{90F9BB68-C557-4AAA-BA71-BA6B991F4498}" presName="Name35" presStyleLbl="parChTrans1D2" presStyleIdx="2" presStyleCnt="3"/>
      <dgm:spPr/>
    </dgm:pt>
    <dgm:pt modelId="{B63AA4C6-E22D-4DA6-BDDF-8E806B4A9D76}" type="pres">
      <dgm:prSet presAssocID="{4B901163-DAFC-403A-904F-CB0E738A7044}" presName="hierRoot2" presStyleCnt="0">
        <dgm:presLayoutVars>
          <dgm:hierBranch/>
        </dgm:presLayoutVars>
      </dgm:prSet>
      <dgm:spPr/>
    </dgm:pt>
    <dgm:pt modelId="{C2A3E3E8-AC63-41D8-88F3-E95CEA90939B}" type="pres">
      <dgm:prSet presAssocID="{4B901163-DAFC-403A-904F-CB0E738A7044}" presName="rootComposite" presStyleCnt="0"/>
      <dgm:spPr/>
    </dgm:pt>
    <dgm:pt modelId="{5F62A1E7-3FAC-477B-BED8-942826C09447}" type="pres">
      <dgm:prSet presAssocID="{4B901163-DAFC-403A-904F-CB0E738A7044}" presName="rootText" presStyleLbl="node2" presStyleIdx="2" presStyleCnt="3">
        <dgm:presLayoutVars>
          <dgm:chPref val="3"/>
        </dgm:presLayoutVars>
      </dgm:prSet>
      <dgm:spPr/>
      <dgm:t>
        <a:bodyPr/>
        <a:lstStyle/>
        <a:p>
          <a:endParaRPr lang="sk-SK"/>
        </a:p>
      </dgm:t>
    </dgm:pt>
    <dgm:pt modelId="{4708A884-76E7-4850-AC16-30C65B3A1CA3}" type="pres">
      <dgm:prSet presAssocID="{4B901163-DAFC-403A-904F-CB0E738A7044}" presName="rootConnector" presStyleLbl="node2" presStyleIdx="2" presStyleCnt="3"/>
      <dgm:spPr/>
      <dgm:t>
        <a:bodyPr/>
        <a:lstStyle/>
        <a:p>
          <a:endParaRPr lang="sk-SK"/>
        </a:p>
      </dgm:t>
    </dgm:pt>
    <dgm:pt modelId="{C2C24ABC-3567-4DBB-B906-FC0FB527E0E0}" type="pres">
      <dgm:prSet presAssocID="{4B901163-DAFC-403A-904F-CB0E738A7044}" presName="hierChild4" presStyleCnt="0"/>
      <dgm:spPr/>
    </dgm:pt>
    <dgm:pt modelId="{0EF97E08-D6D7-4BF0-A8AC-BD34B418A890}" type="pres">
      <dgm:prSet presAssocID="{4B901163-DAFC-403A-904F-CB0E738A7044}" presName="hierChild5" presStyleCnt="0"/>
      <dgm:spPr/>
    </dgm:pt>
    <dgm:pt modelId="{964D3AA6-1DA4-44D4-B484-C71B3D05E233}" type="pres">
      <dgm:prSet presAssocID="{F422E495-22BC-479F-B77C-94FAF4131E92}" presName="hierChild3" presStyleCnt="0"/>
      <dgm:spPr/>
    </dgm:pt>
  </dgm:ptLst>
  <dgm:cxnLst>
    <dgm:cxn modelId="{88C50A6D-0745-4A7C-A404-8019406902A7}" type="presOf" srcId="{C8797C40-A474-49AB-9956-63A09694439B}" destId="{D96F2905-B037-4856-A7A8-23355EAFF856}" srcOrd="1" destOrd="0" presId="urn:microsoft.com/office/officeart/2005/8/layout/orgChart1"/>
    <dgm:cxn modelId="{C5C8F296-5F19-4749-9EB0-7A17A342160F}" type="presOf" srcId="{F422E495-22BC-479F-B77C-94FAF4131E92}" destId="{D1835FCE-5CCA-449C-95A0-66AB87947B3D}" srcOrd="1" destOrd="0" presId="urn:microsoft.com/office/officeart/2005/8/layout/orgChart1"/>
    <dgm:cxn modelId="{93734137-76C2-4130-97FC-4EEE912CE965}" type="presOf" srcId="{53DC78BE-535E-4DED-A304-F7A7DF64F217}" destId="{6D346519-BBFD-400C-BD47-BA8ACC71A605}" srcOrd="0" destOrd="0" presId="urn:microsoft.com/office/officeart/2005/8/layout/orgChart1"/>
    <dgm:cxn modelId="{332F5D56-D0CC-41A0-8CB2-AAC3356FEB90}" srcId="{F422E495-22BC-479F-B77C-94FAF4131E92}" destId="{4B901163-DAFC-403A-904F-CB0E738A7044}" srcOrd="2" destOrd="0" parTransId="{90F9BB68-C557-4AAA-BA71-BA6B991F4498}" sibTransId="{FA9C23BB-DAAB-4B06-925F-97BD13CBC89D}"/>
    <dgm:cxn modelId="{041AF0FB-FB6B-4C10-802B-C60FEF1C68F1}" type="presOf" srcId="{C8797C40-A474-49AB-9956-63A09694439B}" destId="{4B339319-6B47-4A5F-9680-DB517CEC3A32}" srcOrd="0" destOrd="0" presId="urn:microsoft.com/office/officeart/2005/8/layout/orgChart1"/>
    <dgm:cxn modelId="{8F64B45B-B415-4621-BC8E-ABCD7AFE38C4}" type="presOf" srcId="{F422E495-22BC-479F-B77C-94FAF4131E92}" destId="{6EE685EE-CAD4-492A-9CE3-9AF39088513A}" srcOrd="0" destOrd="0" presId="urn:microsoft.com/office/officeart/2005/8/layout/orgChart1"/>
    <dgm:cxn modelId="{6D78FBE8-E719-4372-BF6F-B5787437C458}" type="presOf" srcId="{4B901163-DAFC-403A-904F-CB0E738A7044}" destId="{5F62A1E7-3FAC-477B-BED8-942826C09447}" srcOrd="0" destOrd="0" presId="urn:microsoft.com/office/officeart/2005/8/layout/orgChart1"/>
    <dgm:cxn modelId="{4FE40A54-D3AE-4696-9727-9DE4CCD8E2DE}" type="presOf" srcId="{37E277AC-363F-44AC-AE18-43B5C214639E}" destId="{668E0522-3BF7-4446-916A-BF3F0723E3C3}" srcOrd="0" destOrd="0" presId="urn:microsoft.com/office/officeart/2005/8/layout/orgChart1"/>
    <dgm:cxn modelId="{7604084F-04A4-4050-BECF-78472C2ED887}" type="presOf" srcId="{4B901163-DAFC-403A-904F-CB0E738A7044}" destId="{4708A884-76E7-4850-AC16-30C65B3A1CA3}" srcOrd="1" destOrd="0" presId="urn:microsoft.com/office/officeart/2005/8/layout/orgChart1"/>
    <dgm:cxn modelId="{09503F77-46FE-4A72-87B7-2BC78F5EF2B2}" type="presOf" srcId="{68FA174A-A384-46A1-885B-6C7A65C38511}" destId="{3028B113-BDB7-466A-A0F5-D97D5148AD34}" srcOrd="0" destOrd="0" presId="urn:microsoft.com/office/officeart/2005/8/layout/orgChart1"/>
    <dgm:cxn modelId="{3FD4774F-561B-45CE-ABC3-5C308CB1D793}" type="presOf" srcId="{53DC78BE-535E-4DED-A304-F7A7DF64F217}" destId="{06853043-5FE2-4920-A6C6-9BFF10DE44AD}" srcOrd="1" destOrd="0" presId="urn:microsoft.com/office/officeart/2005/8/layout/orgChart1"/>
    <dgm:cxn modelId="{897D2D0F-CEE5-4805-80A4-698A22D11EDE}" srcId="{F422E495-22BC-479F-B77C-94FAF4131E92}" destId="{C8797C40-A474-49AB-9956-63A09694439B}" srcOrd="0" destOrd="0" parTransId="{68FA174A-A384-46A1-885B-6C7A65C38511}" sibTransId="{9D96600C-F855-4BAD-86F5-E8FC94F05F48}"/>
    <dgm:cxn modelId="{75AF8A96-7A8A-4938-AAFA-F71ACB9D8BA7}" srcId="{F422E495-22BC-479F-B77C-94FAF4131E92}" destId="{53DC78BE-535E-4DED-A304-F7A7DF64F217}" srcOrd="1" destOrd="0" parTransId="{37E277AC-363F-44AC-AE18-43B5C214639E}" sibTransId="{B3ECD126-83B8-42C9-87F1-E93A2F8D4B65}"/>
    <dgm:cxn modelId="{4439BB6D-63B8-44B0-9682-35AC3EFE940E}" srcId="{2EEA99CD-F444-4850-A396-80FB4C1F0394}" destId="{F422E495-22BC-479F-B77C-94FAF4131E92}" srcOrd="0" destOrd="0" parTransId="{414A170A-7F56-4CC8-9683-A593D6C7F385}" sibTransId="{C82E428E-C309-49A0-875D-F76859731088}"/>
    <dgm:cxn modelId="{E1918CDE-AAFE-494A-BD3F-A41BA6B2B13B}" type="presOf" srcId="{2EEA99CD-F444-4850-A396-80FB4C1F0394}" destId="{653D7468-1640-4736-B0EA-56AD7DC972E8}" srcOrd="0" destOrd="0" presId="urn:microsoft.com/office/officeart/2005/8/layout/orgChart1"/>
    <dgm:cxn modelId="{91475004-56AA-4891-A93B-558E699A7153}" type="presOf" srcId="{90F9BB68-C557-4AAA-BA71-BA6B991F4498}" destId="{AD65C9EE-2B59-4C4C-A4EA-23CFAFA25AE6}" srcOrd="0" destOrd="0" presId="urn:microsoft.com/office/officeart/2005/8/layout/orgChart1"/>
    <dgm:cxn modelId="{EC04CD75-CFA6-4FAA-B3BB-C50212B19D34}" type="presParOf" srcId="{653D7468-1640-4736-B0EA-56AD7DC972E8}" destId="{51F8891E-37F3-4811-8F32-C4A873A24AE5}" srcOrd="0" destOrd="0" presId="urn:microsoft.com/office/officeart/2005/8/layout/orgChart1"/>
    <dgm:cxn modelId="{806835F2-2666-4E32-A105-6E350DB6F049}" type="presParOf" srcId="{51F8891E-37F3-4811-8F32-C4A873A24AE5}" destId="{D4E14AE3-4CF7-4BC6-A21E-7940FDC15B70}" srcOrd="0" destOrd="0" presId="urn:microsoft.com/office/officeart/2005/8/layout/orgChart1"/>
    <dgm:cxn modelId="{F2049855-65FC-4C55-9989-2B979827BB57}" type="presParOf" srcId="{D4E14AE3-4CF7-4BC6-A21E-7940FDC15B70}" destId="{6EE685EE-CAD4-492A-9CE3-9AF39088513A}" srcOrd="0" destOrd="0" presId="urn:microsoft.com/office/officeart/2005/8/layout/orgChart1"/>
    <dgm:cxn modelId="{E2CE79B2-FA78-4114-9C61-EE7759B3092D}" type="presParOf" srcId="{D4E14AE3-4CF7-4BC6-A21E-7940FDC15B70}" destId="{D1835FCE-5CCA-449C-95A0-66AB87947B3D}" srcOrd="1" destOrd="0" presId="urn:microsoft.com/office/officeart/2005/8/layout/orgChart1"/>
    <dgm:cxn modelId="{9B44E8C0-C64A-4FC3-9308-0AE051DE0605}" type="presParOf" srcId="{51F8891E-37F3-4811-8F32-C4A873A24AE5}" destId="{6A4FC76A-956F-465A-9FE5-F04A0E424ADB}" srcOrd="1" destOrd="0" presId="urn:microsoft.com/office/officeart/2005/8/layout/orgChart1"/>
    <dgm:cxn modelId="{89C06562-F600-42F3-ACA1-D9C94E2B6AE2}" type="presParOf" srcId="{6A4FC76A-956F-465A-9FE5-F04A0E424ADB}" destId="{3028B113-BDB7-466A-A0F5-D97D5148AD34}" srcOrd="0" destOrd="0" presId="urn:microsoft.com/office/officeart/2005/8/layout/orgChart1"/>
    <dgm:cxn modelId="{6E6C77FB-1F60-41C1-9EE2-FEF30343A689}" type="presParOf" srcId="{6A4FC76A-956F-465A-9FE5-F04A0E424ADB}" destId="{D6702140-262C-4129-A433-5B2B6A50876A}" srcOrd="1" destOrd="0" presId="urn:microsoft.com/office/officeart/2005/8/layout/orgChart1"/>
    <dgm:cxn modelId="{778D633D-09E0-4404-97C4-BAA85DFEDF42}" type="presParOf" srcId="{D6702140-262C-4129-A433-5B2B6A50876A}" destId="{8AF7BF2A-0693-4BF4-B5D3-E16B2B8FEF52}" srcOrd="0" destOrd="0" presId="urn:microsoft.com/office/officeart/2005/8/layout/orgChart1"/>
    <dgm:cxn modelId="{816C152C-2619-4F29-82AA-254C53524984}" type="presParOf" srcId="{8AF7BF2A-0693-4BF4-B5D3-E16B2B8FEF52}" destId="{4B339319-6B47-4A5F-9680-DB517CEC3A32}" srcOrd="0" destOrd="0" presId="urn:microsoft.com/office/officeart/2005/8/layout/orgChart1"/>
    <dgm:cxn modelId="{BAFBA27C-D8FE-45D1-A482-D0C0F05EFC77}" type="presParOf" srcId="{8AF7BF2A-0693-4BF4-B5D3-E16B2B8FEF52}" destId="{D96F2905-B037-4856-A7A8-23355EAFF856}" srcOrd="1" destOrd="0" presId="urn:microsoft.com/office/officeart/2005/8/layout/orgChart1"/>
    <dgm:cxn modelId="{D7EFC5DB-4829-4E5A-ADEA-9B6F65F0362C}" type="presParOf" srcId="{D6702140-262C-4129-A433-5B2B6A50876A}" destId="{736B9C42-74F6-468F-96A0-5F258F04DF2B}" srcOrd="1" destOrd="0" presId="urn:microsoft.com/office/officeart/2005/8/layout/orgChart1"/>
    <dgm:cxn modelId="{3891F4BE-153F-4545-81D5-8BFE4888B5D2}" type="presParOf" srcId="{D6702140-262C-4129-A433-5B2B6A50876A}" destId="{991618F9-000D-4BF8-8033-E9434E190158}" srcOrd="2" destOrd="0" presId="urn:microsoft.com/office/officeart/2005/8/layout/orgChart1"/>
    <dgm:cxn modelId="{BD0746BB-B979-4262-BAE8-93A15617A6DD}" type="presParOf" srcId="{6A4FC76A-956F-465A-9FE5-F04A0E424ADB}" destId="{668E0522-3BF7-4446-916A-BF3F0723E3C3}" srcOrd="2" destOrd="0" presId="urn:microsoft.com/office/officeart/2005/8/layout/orgChart1"/>
    <dgm:cxn modelId="{10FC99FC-955D-4680-809E-6C3D0EA4419E}" type="presParOf" srcId="{6A4FC76A-956F-465A-9FE5-F04A0E424ADB}" destId="{F6D4A041-95DC-451E-9C8D-9773E73C3E3D}" srcOrd="3" destOrd="0" presId="urn:microsoft.com/office/officeart/2005/8/layout/orgChart1"/>
    <dgm:cxn modelId="{E45EA043-C043-4BBA-ADD8-61095C4428D4}" type="presParOf" srcId="{F6D4A041-95DC-451E-9C8D-9773E73C3E3D}" destId="{A5660F5A-BC44-47EB-8B6E-78FAF1C16ABE}" srcOrd="0" destOrd="0" presId="urn:microsoft.com/office/officeart/2005/8/layout/orgChart1"/>
    <dgm:cxn modelId="{CE35DC2E-E016-45FD-91C5-837F10BB1643}" type="presParOf" srcId="{A5660F5A-BC44-47EB-8B6E-78FAF1C16ABE}" destId="{6D346519-BBFD-400C-BD47-BA8ACC71A605}" srcOrd="0" destOrd="0" presId="urn:microsoft.com/office/officeart/2005/8/layout/orgChart1"/>
    <dgm:cxn modelId="{88D321A6-0036-4C52-96D4-4EAE91013633}" type="presParOf" srcId="{A5660F5A-BC44-47EB-8B6E-78FAF1C16ABE}" destId="{06853043-5FE2-4920-A6C6-9BFF10DE44AD}" srcOrd="1" destOrd="0" presId="urn:microsoft.com/office/officeart/2005/8/layout/orgChart1"/>
    <dgm:cxn modelId="{207A219F-C920-46FA-AB22-C9FF9805ED22}" type="presParOf" srcId="{F6D4A041-95DC-451E-9C8D-9773E73C3E3D}" destId="{00E2963A-530A-40CF-B30C-B55810C0F6D7}" srcOrd="1" destOrd="0" presId="urn:microsoft.com/office/officeart/2005/8/layout/orgChart1"/>
    <dgm:cxn modelId="{74691F96-DE56-419F-BBA2-1E50CA182DBF}" type="presParOf" srcId="{F6D4A041-95DC-451E-9C8D-9773E73C3E3D}" destId="{F742555F-3C97-4C15-BDDB-14198DE19704}" srcOrd="2" destOrd="0" presId="urn:microsoft.com/office/officeart/2005/8/layout/orgChart1"/>
    <dgm:cxn modelId="{398493B0-D991-4E22-B82D-22F6B2A85CC8}" type="presParOf" srcId="{6A4FC76A-956F-465A-9FE5-F04A0E424ADB}" destId="{AD65C9EE-2B59-4C4C-A4EA-23CFAFA25AE6}" srcOrd="4" destOrd="0" presId="urn:microsoft.com/office/officeart/2005/8/layout/orgChart1"/>
    <dgm:cxn modelId="{FDD2698D-7AD7-4DB3-BACB-E40FAB5BE52E}" type="presParOf" srcId="{6A4FC76A-956F-465A-9FE5-F04A0E424ADB}" destId="{B63AA4C6-E22D-4DA6-BDDF-8E806B4A9D76}" srcOrd="5" destOrd="0" presId="urn:microsoft.com/office/officeart/2005/8/layout/orgChart1"/>
    <dgm:cxn modelId="{5E75DA4A-A2B4-42AA-876B-5996C39413BF}" type="presParOf" srcId="{B63AA4C6-E22D-4DA6-BDDF-8E806B4A9D76}" destId="{C2A3E3E8-AC63-41D8-88F3-E95CEA90939B}" srcOrd="0" destOrd="0" presId="urn:microsoft.com/office/officeart/2005/8/layout/orgChart1"/>
    <dgm:cxn modelId="{9B8BC1A7-C609-44FE-BD44-299D327E99EF}" type="presParOf" srcId="{C2A3E3E8-AC63-41D8-88F3-E95CEA90939B}" destId="{5F62A1E7-3FAC-477B-BED8-942826C09447}" srcOrd="0" destOrd="0" presId="urn:microsoft.com/office/officeart/2005/8/layout/orgChart1"/>
    <dgm:cxn modelId="{C413A8C6-E27E-451E-9FD3-3A4722C89463}" type="presParOf" srcId="{C2A3E3E8-AC63-41D8-88F3-E95CEA90939B}" destId="{4708A884-76E7-4850-AC16-30C65B3A1CA3}" srcOrd="1" destOrd="0" presId="urn:microsoft.com/office/officeart/2005/8/layout/orgChart1"/>
    <dgm:cxn modelId="{28E38CD0-D4AC-4C0A-B7F7-7095B119C940}" type="presParOf" srcId="{B63AA4C6-E22D-4DA6-BDDF-8E806B4A9D76}" destId="{C2C24ABC-3567-4DBB-B906-FC0FB527E0E0}" srcOrd="1" destOrd="0" presId="urn:microsoft.com/office/officeart/2005/8/layout/orgChart1"/>
    <dgm:cxn modelId="{E1ACB030-C73B-419B-A080-B09A7FBE598E}" type="presParOf" srcId="{B63AA4C6-E22D-4DA6-BDDF-8E806B4A9D76}" destId="{0EF97E08-D6D7-4BF0-A8AC-BD34B418A890}" srcOrd="2" destOrd="0" presId="urn:microsoft.com/office/officeart/2005/8/layout/orgChart1"/>
    <dgm:cxn modelId="{DABA261D-4488-4B7F-A070-1E1F523C06AD}" type="presParOf" srcId="{51F8891E-37F3-4811-8F32-C4A873A24AE5}" destId="{964D3AA6-1DA4-44D4-B484-C71B3D05E233}"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65C9EE-2B59-4C4C-A4EA-23CFAFA25AE6}">
      <dsp:nvSpPr>
        <dsp:cNvPr id="0" name=""/>
        <dsp:cNvSpPr/>
      </dsp:nvSpPr>
      <dsp:spPr>
        <a:xfrm>
          <a:off x="2286000" y="472317"/>
          <a:ext cx="1142958" cy="198364"/>
        </a:xfrm>
        <a:custGeom>
          <a:avLst/>
          <a:gdLst/>
          <a:ahLst/>
          <a:cxnLst/>
          <a:rect l="0" t="0" r="0" b="0"/>
          <a:pathLst>
            <a:path>
              <a:moveTo>
                <a:pt x="0" y="0"/>
              </a:moveTo>
              <a:lnTo>
                <a:pt x="0" y="99182"/>
              </a:lnTo>
              <a:lnTo>
                <a:pt x="1142958" y="99182"/>
              </a:lnTo>
              <a:lnTo>
                <a:pt x="1142958" y="1983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8E0522-3BF7-4446-916A-BF3F0723E3C3}">
      <dsp:nvSpPr>
        <dsp:cNvPr id="0" name=""/>
        <dsp:cNvSpPr/>
      </dsp:nvSpPr>
      <dsp:spPr>
        <a:xfrm>
          <a:off x="2240280" y="472317"/>
          <a:ext cx="91440" cy="198364"/>
        </a:xfrm>
        <a:custGeom>
          <a:avLst/>
          <a:gdLst/>
          <a:ahLst/>
          <a:cxnLst/>
          <a:rect l="0" t="0" r="0" b="0"/>
          <a:pathLst>
            <a:path>
              <a:moveTo>
                <a:pt x="45720" y="0"/>
              </a:moveTo>
              <a:lnTo>
                <a:pt x="45720" y="1983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28B113-BDB7-466A-A0F5-D97D5148AD34}">
      <dsp:nvSpPr>
        <dsp:cNvPr id="0" name=""/>
        <dsp:cNvSpPr/>
      </dsp:nvSpPr>
      <dsp:spPr>
        <a:xfrm>
          <a:off x="1143041" y="472317"/>
          <a:ext cx="1142958" cy="198364"/>
        </a:xfrm>
        <a:custGeom>
          <a:avLst/>
          <a:gdLst/>
          <a:ahLst/>
          <a:cxnLst/>
          <a:rect l="0" t="0" r="0" b="0"/>
          <a:pathLst>
            <a:path>
              <a:moveTo>
                <a:pt x="1142958" y="0"/>
              </a:moveTo>
              <a:lnTo>
                <a:pt x="1142958" y="99182"/>
              </a:lnTo>
              <a:lnTo>
                <a:pt x="0" y="99182"/>
              </a:lnTo>
              <a:lnTo>
                <a:pt x="0" y="1983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E685EE-CAD4-492A-9CE3-9AF39088513A}">
      <dsp:nvSpPr>
        <dsp:cNvPr id="0" name=""/>
        <dsp:cNvSpPr/>
      </dsp:nvSpPr>
      <dsp:spPr>
        <a:xfrm>
          <a:off x="1813703" y="20"/>
          <a:ext cx="944593" cy="4722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sk-SK" sz="1400" b="0" i="0" u="none" strike="noStrike" kern="1200" baseline="0" smtClean="0">
              <a:latin typeface="Calibri" panose="020F0502020204030204" pitchFamily="34" charset="0"/>
            </a:rPr>
            <a:t>Riaditeľ</a:t>
          </a:r>
          <a:endParaRPr lang="sk-SK" sz="1400" kern="1200" smtClean="0"/>
        </a:p>
      </dsp:txBody>
      <dsp:txXfrm>
        <a:off x="1813703" y="20"/>
        <a:ext cx="944593" cy="472296"/>
      </dsp:txXfrm>
    </dsp:sp>
    <dsp:sp modelId="{4B339319-6B47-4A5F-9680-DB517CEC3A32}">
      <dsp:nvSpPr>
        <dsp:cNvPr id="0" name=""/>
        <dsp:cNvSpPr/>
      </dsp:nvSpPr>
      <dsp:spPr>
        <a:xfrm>
          <a:off x="670745" y="670682"/>
          <a:ext cx="944593" cy="4722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sk-SK" sz="1400" b="0" i="0" u="none" strike="noStrike" kern="1200" baseline="0" smtClean="0">
              <a:latin typeface="Calibri" panose="020F0502020204030204" pitchFamily="34" charset="0"/>
            </a:rPr>
            <a:t>Ekonomický odbor</a:t>
          </a:r>
          <a:endParaRPr lang="sk-SK" sz="1400" kern="1200" smtClean="0"/>
        </a:p>
      </dsp:txBody>
      <dsp:txXfrm>
        <a:off x="670745" y="670682"/>
        <a:ext cx="944593" cy="472296"/>
      </dsp:txXfrm>
    </dsp:sp>
    <dsp:sp modelId="{6D346519-BBFD-400C-BD47-BA8ACC71A605}">
      <dsp:nvSpPr>
        <dsp:cNvPr id="0" name=""/>
        <dsp:cNvSpPr/>
      </dsp:nvSpPr>
      <dsp:spPr>
        <a:xfrm>
          <a:off x="1813703" y="670682"/>
          <a:ext cx="944593" cy="4722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sk-SK" sz="1400" b="0" i="0" u="none" strike="noStrike" kern="1200" baseline="0" smtClean="0">
              <a:latin typeface="Calibri" panose="020F0502020204030204" pitchFamily="34" charset="0"/>
            </a:rPr>
            <a:t>Prevádzkový odbor</a:t>
          </a:r>
          <a:endParaRPr lang="sk-SK" sz="1400" kern="1200" smtClean="0"/>
        </a:p>
      </dsp:txBody>
      <dsp:txXfrm>
        <a:off x="1813703" y="670682"/>
        <a:ext cx="944593" cy="472296"/>
      </dsp:txXfrm>
    </dsp:sp>
    <dsp:sp modelId="{5F62A1E7-3FAC-477B-BED8-942826C09447}">
      <dsp:nvSpPr>
        <dsp:cNvPr id="0" name=""/>
        <dsp:cNvSpPr/>
      </dsp:nvSpPr>
      <dsp:spPr>
        <a:xfrm>
          <a:off x="2956661" y="670682"/>
          <a:ext cx="944593" cy="4722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sk-SK" sz="1400" b="0" i="0" u="none" strike="noStrike" kern="1200" baseline="0" smtClean="0">
              <a:latin typeface="Calibri" panose="020F0502020204030204" pitchFamily="34" charset="0"/>
            </a:rPr>
            <a:t>Personálny odbor</a:t>
          </a:r>
          <a:endParaRPr lang="sk-SK" sz="1400" kern="1200" smtClean="0"/>
        </a:p>
      </dsp:txBody>
      <dsp:txXfrm>
        <a:off x="2956661" y="670682"/>
        <a:ext cx="944593" cy="47229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E04A0-7454-4585-84E7-43971F3B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2347</Words>
  <Characters>13380</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Spojená škola s organizačnými zložkami SOUP a OA, Nám</vt:lpstr>
    </vt:vector>
  </TitlesOfParts>
  <Company>ABC</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Spojená škola s organizačnými zložkami SOUP a OA, Nám</dc:title>
  <dc:creator>XY</dc:creator>
  <cp:lastModifiedBy>Žiak SSDetva</cp:lastModifiedBy>
  <cp:revision>5</cp:revision>
  <cp:lastPrinted>2009-05-05T11:24:00Z</cp:lastPrinted>
  <dcterms:created xsi:type="dcterms:W3CDTF">2019-09-13T09:42:00Z</dcterms:created>
  <dcterms:modified xsi:type="dcterms:W3CDTF">2019-09-13T09:48:00Z</dcterms:modified>
</cp:coreProperties>
</file>